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5B" w:rsidRDefault="002E505B" w:rsidP="00DB2EB8">
      <w:pPr>
        <w:jc w:val="center"/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05B" w:rsidRDefault="002E505B" w:rsidP="00DB2EB8">
      <w:pPr>
        <w:ind w:firstLine="34"/>
        <w:jc w:val="center"/>
        <w:rPr>
          <w:b/>
          <w:bCs/>
          <w:sz w:val="10"/>
          <w:szCs w:val="10"/>
        </w:rPr>
      </w:pPr>
    </w:p>
    <w:p w:rsidR="002E505B" w:rsidRDefault="002E505B" w:rsidP="00DB2EB8">
      <w:pPr>
        <w:pStyle w:val="3"/>
        <w:rPr>
          <w:szCs w:val="27"/>
        </w:rPr>
      </w:pPr>
      <w:r>
        <w:rPr>
          <w:szCs w:val="27"/>
        </w:rPr>
        <w:t>Совет Бойкопонурского СЕЛЬСКОГО ПОСЕЛЕНИЯ</w:t>
      </w:r>
    </w:p>
    <w:p w:rsidR="002E505B" w:rsidRDefault="002E505B" w:rsidP="00DB2EB8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E505B" w:rsidRDefault="002E505B" w:rsidP="00DB2EB8">
      <w:pPr>
        <w:jc w:val="center"/>
        <w:rPr>
          <w:b/>
          <w:szCs w:val="28"/>
        </w:rPr>
      </w:pPr>
    </w:p>
    <w:p w:rsidR="002E505B" w:rsidRPr="002E505B" w:rsidRDefault="002E505B" w:rsidP="00DB2EB8">
      <w:pPr>
        <w:pStyle w:val="2"/>
        <w:spacing w:before="0"/>
        <w:jc w:val="center"/>
        <w:rPr>
          <w:color w:val="auto"/>
          <w:sz w:val="32"/>
          <w:szCs w:val="32"/>
        </w:rPr>
      </w:pPr>
      <w:proofErr w:type="gramStart"/>
      <w:r w:rsidRPr="002E505B">
        <w:rPr>
          <w:color w:val="auto"/>
          <w:sz w:val="32"/>
          <w:szCs w:val="32"/>
        </w:rPr>
        <w:t>Р</w:t>
      </w:r>
      <w:proofErr w:type="gramEnd"/>
      <w:r w:rsidRPr="002E505B">
        <w:rPr>
          <w:color w:val="auto"/>
          <w:sz w:val="32"/>
          <w:szCs w:val="32"/>
        </w:rPr>
        <w:t xml:space="preserve"> Е Ш Е Н И Е</w:t>
      </w:r>
    </w:p>
    <w:p w:rsidR="002E505B" w:rsidRDefault="002E505B" w:rsidP="00DB2EB8">
      <w:pPr>
        <w:rPr>
          <w:szCs w:val="28"/>
        </w:rPr>
      </w:pPr>
    </w:p>
    <w:p w:rsidR="002E505B" w:rsidRPr="008324A0" w:rsidRDefault="002E505B" w:rsidP="00DB2EB8">
      <w:pPr>
        <w:pStyle w:val="aa"/>
        <w:tabs>
          <w:tab w:val="left" w:pos="708"/>
        </w:tabs>
        <w:rPr>
          <w:b/>
          <w:szCs w:val="28"/>
        </w:rPr>
      </w:pPr>
      <w:r>
        <w:rPr>
          <w:szCs w:val="28"/>
        </w:rPr>
        <w:t xml:space="preserve">               </w:t>
      </w:r>
      <w:r>
        <w:rPr>
          <w:szCs w:val="28"/>
        </w:rPr>
        <w:tab/>
      </w:r>
      <w:r>
        <w:rPr>
          <w:b/>
          <w:szCs w:val="28"/>
        </w:rPr>
        <w:t>от  29.05.2015</w:t>
      </w:r>
      <w:r>
        <w:rPr>
          <w:szCs w:val="28"/>
        </w:rPr>
        <w:t xml:space="preserve">                                                                      </w:t>
      </w:r>
      <w:r>
        <w:rPr>
          <w:b/>
          <w:szCs w:val="28"/>
        </w:rPr>
        <w:t xml:space="preserve">№   </w:t>
      </w:r>
      <w:r w:rsidRPr="008324A0">
        <w:rPr>
          <w:b/>
          <w:szCs w:val="28"/>
        </w:rPr>
        <w:t>3</w:t>
      </w:r>
      <w:r>
        <w:rPr>
          <w:b/>
          <w:szCs w:val="28"/>
        </w:rPr>
        <w:t>7</w:t>
      </w:r>
    </w:p>
    <w:p w:rsidR="002E505B" w:rsidRDefault="002E505B" w:rsidP="00DB2EB8">
      <w:pPr>
        <w:jc w:val="center"/>
        <w:rPr>
          <w:sz w:val="26"/>
          <w:szCs w:val="26"/>
        </w:rPr>
      </w:pPr>
      <w:r>
        <w:rPr>
          <w:sz w:val="26"/>
          <w:szCs w:val="26"/>
        </w:rPr>
        <w:t>хутор Бойкопонура</w:t>
      </w:r>
    </w:p>
    <w:p w:rsidR="002E505B" w:rsidRDefault="002E505B" w:rsidP="00DB2EB8">
      <w:pPr>
        <w:jc w:val="center"/>
        <w:rPr>
          <w:szCs w:val="28"/>
        </w:rPr>
      </w:pPr>
    </w:p>
    <w:p w:rsidR="002E505B" w:rsidRDefault="002E505B" w:rsidP="00DB2EB8">
      <w:pPr>
        <w:jc w:val="center"/>
        <w:rPr>
          <w:szCs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b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Об обнародовании проекта решения Совета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Бойкопонурского сельского поселения Калининского района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«О внесении изменений в Устав Бойкопонурского </w:t>
      </w:r>
      <w:proofErr w:type="gramStart"/>
      <w:r w:rsidRPr="0080457D">
        <w:rPr>
          <w:rFonts w:ascii="Times New Roman" w:hAnsi="Times New Roman"/>
          <w:b/>
          <w:sz w:val="28"/>
        </w:rPr>
        <w:t>сельского</w:t>
      </w:r>
      <w:proofErr w:type="gramEnd"/>
      <w:r w:rsidRPr="0080457D">
        <w:rPr>
          <w:rFonts w:ascii="Times New Roman" w:hAnsi="Times New Roman"/>
          <w:b/>
          <w:sz w:val="28"/>
        </w:rPr>
        <w:t xml:space="preserve">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поселения Калининского района», </w:t>
      </w:r>
      <w:proofErr w:type="gramStart"/>
      <w:r w:rsidRPr="0080457D">
        <w:rPr>
          <w:rFonts w:ascii="Times New Roman" w:hAnsi="Times New Roman"/>
          <w:b/>
          <w:sz w:val="28"/>
        </w:rPr>
        <w:t>назначении</w:t>
      </w:r>
      <w:proofErr w:type="gramEnd"/>
      <w:r w:rsidRPr="0080457D">
        <w:rPr>
          <w:rFonts w:ascii="Times New Roman" w:hAnsi="Times New Roman"/>
          <w:b/>
          <w:sz w:val="28"/>
        </w:rPr>
        <w:t xml:space="preserve"> даты проведения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публичных слушаний,  </w:t>
      </w:r>
      <w:proofErr w:type="gramStart"/>
      <w:r w:rsidRPr="0080457D">
        <w:rPr>
          <w:rFonts w:ascii="Times New Roman" w:hAnsi="Times New Roman"/>
          <w:b/>
          <w:sz w:val="28"/>
        </w:rPr>
        <w:t>создании</w:t>
      </w:r>
      <w:proofErr w:type="gramEnd"/>
      <w:r w:rsidRPr="0080457D">
        <w:rPr>
          <w:rFonts w:ascii="Times New Roman" w:hAnsi="Times New Roman"/>
          <w:b/>
          <w:sz w:val="28"/>
        </w:rPr>
        <w:t xml:space="preserve"> оргкомитета по проведению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 xml:space="preserve">публичных слушаний, </w:t>
      </w:r>
      <w:proofErr w:type="gramStart"/>
      <w:r w:rsidRPr="0080457D">
        <w:rPr>
          <w:rFonts w:ascii="Times New Roman" w:hAnsi="Times New Roman"/>
          <w:b/>
          <w:sz w:val="28"/>
        </w:rPr>
        <w:t>установлении</w:t>
      </w:r>
      <w:proofErr w:type="gramEnd"/>
      <w:r w:rsidRPr="0080457D">
        <w:rPr>
          <w:rFonts w:ascii="Times New Roman" w:hAnsi="Times New Roman"/>
          <w:b/>
          <w:sz w:val="28"/>
        </w:rPr>
        <w:t xml:space="preserve"> порядка учета и участия </w:t>
      </w:r>
    </w:p>
    <w:p w:rsidR="00A563F1" w:rsidRPr="0080457D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80457D">
        <w:rPr>
          <w:rFonts w:ascii="Times New Roman" w:hAnsi="Times New Roman"/>
          <w:b/>
          <w:sz w:val="28"/>
        </w:rPr>
        <w:t>граждан в обсуждении проекта решения</w:t>
      </w:r>
    </w:p>
    <w:p w:rsidR="00A563F1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28, 44 Федерального закона от 6 октября 2003 года № 131-ФЗ «Об общих принципах организации местного самоуправления в Российской Федерации» Совет Бойкопонурского сельского поселения Калининского района р е </w:t>
      </w:r>
      <w:proofErr w:type="spellStart"/>
      <w:r>
        <w:rPr>
          <w:rFonts w:ascii="Times New Roman" w:hAnsi="Times New Roman"/>
          <w:sz w:val="28"/>
        </w:rPr>
        <w:t>ш</w:t>
      </w:r>
      <w:proofErr w:type="spellEnd"/>
      <w:r>
        <w:rPr>
          <w:rFonts w:ascii="Times New Roman" w:hAnsi="Times New Roman"/>
          <w:sz w:val="28"/>
        </w:rPr>
        <w:t xml:space="preserve"> и л: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 проект решения Совета Бойкопонурского сельского поселения Калининского района «О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 Калининского района», внесенный главой Бойкопонурского сельского поселения Калининского района (приложение № 1).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Назначить проведение публичных слушаний по теме «Рассмотрение проекта решения Совета Бойкопонурского сельского поселения Калининского района «О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 Калининского района» на 28 марта 2014 года.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Создать оргкомитет по проведению публичных слушаний по теме: «Рассмотрение проекта решения Совета Бойкопонурского сельского поселения Калининского района «О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 xml:space="preserve">Бойкопонурского сельского поселения Калининского района»»  (приложение № 2). </w:t>
      </w:r>
    </w:p>
    <w:p w:rsidR="00A563F1" w:rsidRPr="0060471F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порядок учета предложений и участия граждан в обсуждении проекта решения Совета Бойкопонурского сельского поселения Калининского района «О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 Калининского района</w:t>
      </w:r>
      <w:r w:rsidRPr="0060471F">
        <w:rPr>
          <w:rFonts w:ascii="Times New Roman" w:hAnsi="Times New Roman"/>
          <w:sz w:val="28"/>
        </w:rPr>
        <w:t xml:space="preserve">» (приложение № </w:t>
      </w:r>
      <w:r>
        <w:rPr>
          <w:rFonts w:ascii="Times New Roman" w:hAnsi="Times New Roman"/>
          <w:sz w:val="28"/>
        </w:rPr>
        <w:t>3</w:t>
      </w:r>
      <w:r w:rsidRPr="0060471F">
        <w:rPr>
          <w:rFonts w:ascii="Times New Roman" w:hAnsi="Times New Roman"/>
          <w:sz w:val="28"/>
        </w:rPr>
        <w:t>).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60471F">
        <w:rPr>
          <w:rFonts w:ascii="Times New Roman" w:hAnsi="Times New Roman"/>
          <w:sz w:val="28"/>
        </w:rPr>
        <w:t xml:space="preserve">Создать рабочую группу по учету предложений по проекту решения Совета </w:t>
      </w:r>
      <w:r>
        <w:rPr>
          <w:rFonts w:ascii="Times New Roman" w:hAnsi="Times New Roman"/>
          <w:sz w:val="28"/>
        </w:rPr>
        <w:t>Бойкопонурского сельского поселения Калининского района</w:t>
      </w:r>
      <w:r w:rsidRPr="0060471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 Калининского района</w:t>
      </w:r>
      <w:r w:rsidRPr="0060471F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(приложение № 4).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Обнародовать</w:t>
      </w:r>
      <w:r w:rsidRPr="0060471F">
        <w:rPr>
          <w:rFonts w:ascii="Times New Roman" w:hAnsi="Times New Roman"/>
          <w:sz w:val="28"/>
        </w:rPr>
        <w:t xml:space="preserve"> настоящее решение</w:t>
      </w:r>
      <w:r>
        <w:rPr>
          <w:rFonts w:ascii="Times New Roman" w:hAnsi="Times New Roman"/>
          <w:sz w:val="28"/>
        </w:rPr>
        <w:t>.</w:t>
      </w:r>
    </w:p>
    <w:p w:rsidR="00A563F1" w:rsidRPr="001D24DF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40"/>
        </w:rPr>
      </w:pPr>
      <w:proofErr w:type="gramStart"/>
      <w:r>
        <w:rPr>
          <w:rFonts w:ascii="Times New Roman" w:hAnsi="Times New Roman"/>
          <w:sz w:val="28"/>
        </w:rPr>
        <w:lastRenderedPageBreak/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 w:rsidRPr="001D24DF">
        <w:rPr>
          <w:rFonts w:ascii="Times New Roman" w:hAnsi="Times New Roman"/>
          <w:sz w:val="28"/>
          <w:szCs w:val="28"/>
        </w:rPr>
        <w:t xml:space="preserve">постоянную комиссию </w:t>
      </w:r>
      <w:r w:rsidRPr="001D24DF">
        <w:rPr>
          <w:rFonts w:ascii="Times New Roman" w:hAnsi="Times New Roman"/>
          <w:color w:val="000000"/>
          <w:sz w:val="28"/>
          <w:szCs w:val="28"/>
        </w:rPr>
        <w:t>по вопросам социально-правового и организационного обеспечения деятельности органов местного самоуправления (Милованов)</w:t>
      </w:r>
      <w:r w:rsidRPr="001D24DF">
        <w:rPr>
          <w:rFonts w:ascii="Times New Roman" w:hAnsi="Times New Roman"/>
          <w:sz w:val="28"/>
          <w:szCs w:val="28"/>
        </w:rPr>
        <w:t>.</w:t>
      </w:r>
    </w:p>
    <w:p w:rsidR="00A563F1" w:rsidRDefault="00A563F1" w:rsidP="00DB2EB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вступает в силу со дня его официального обнародования.</w:t>
      </w:r>
    </w:p>
    <w:p w:rsidR="00A563F1" w:rsidRDefault="00A563F1" w:rsidP="00DB2EB8">
      <w:pPr>
        <w:pStyle w:val="a3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ook w:val="04A0"/>
      </w:tblPr>
      <w:tblGrid>
        <w:gridCol w:w="4960"/>
        <w:gridCol w:w="5069"/>
      </w:tblGrid>
      <w:tr w:rsidR="00A563F1" w:rsidRPr="00ED5CE6" w:rsidTr="005426AA">
        <w:tc>
          <w:tcPr>
            <w:tcW w:w="4960" w:type="dxa"/>
          </w:tcPr>
          <w:p w:rsidR="00A563F1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D5CE6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Бойкопонурского</w:t>
            </w:r>
          </w:p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5069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63F1" w:rsidRPr="00ED5CE6" w:rsidTr="005426AA">
        <w:tc>
          <w:tcPr>
            <w:tcW w:w="4960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D5CE6">
              <w:rPr>
                <w:rFonts w:ascii="Times New Roman" w:hAnsi="Times New Roman"/>
                <w:sz w:val="28"/>
              </w:rPr>
              <w:t>Калининск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ED5CE6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 xml:space="preserve">а                                                                              </w:t>
            </w:r>
          </w:p>
        </w:tc>
        <w:tc>
          <w:tcPr>
            <w:tcW w:w="5069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С.И. Беспальченко</w:t>
            </w:r>
          </w:p>
        </w:tc>
      </w:tr>
    </w:tbl>
    <w:p w:rsidR="00A563F1" w:rsidRPr="009E48AE" w:rsidRDefault="00A563F1" w:rsidP="00DB2EB8">
      <w:pPr>
        <w:pStyle w:val="a3"/>
        <w:jc w:val="both"/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A563F1" w:rsidRDefault="00A563F1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DB2EB8" w:rsidRDefault="00A563F1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Бойкопонурского сельского поселения</w:t>
      </w:r>
    </w:p>
    <w:p w:rsidR="00A563F1" w:rsidRDefault="00A563F1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A563F1" w:rsidRDefault="002E505B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29.05.2015г. № 37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 w:rsidR="00DB2EB8">
        <w:rPr>
          <w:rFonts w:ascii="Times New Roman" w:hAnsi="Times New Roman"/>
          <w:sz w:val="28"/>
        </w:rPr>
        <w:t>ПРОЕКТ</w:t>
      </w:r>
    </w:p>
    <w:tbl>
      <w:tblPr>
        <w:tblW w:w="10095" w:type="dxa"/>
        <w:tblCellSpacing w:w="20" w:type="dxa"/>
        <w:tblInd w:w="-121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A563F1" w:rsidTr="002E505B">
        <w:trPr>
          <w:tblCellSpacing w:w="20" w:type="dxa"/>
        </w:trPr>
        <w:tc>
          <w:tcPr>
            <w:tcW w:w="10015" w:type="dxa"/>
            <w:gridSpan w:val="7"/>
            <w:hideMark/>
          </w:tcPr>
          <w:p w:rsidR="00A563F1" w:rsidRDefault="00A563F1" w:rsidP="00DB2EB8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3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</w:t>
            </w:r>
          </w:p>
          <w:p w:rsidR="00A563F1" w:rsidRDefault="00A563F1" w:rsidP="00DB2EB8">
            <w:pPr>
              <w:pStyle w:val="3"/>
              <w:rPr>
                <w:szCs w:val="27"/>
              </w:rPr>
            </w:pPr>
            <w:r>
              <w:rPr>
                <w:szCs w:val="27"/>
              </w:rPr>
              <w:t xml:space="preserve">СОВЕТ БОЙКОПОНУРСКОГО СЕЛЬСКОГО ПОСЕЛЕНИЯ </w:t>
            </w:r>
          </w:p>
          <w:p w:rsidR="00A563F1" w:rsidRDefault="00A563F1" w:rsidP="00DB2EB8">
            <w:pPr>
              <w:pStyle w:val="3"/>
              <w:rPr>
                <w:szCs w:val="27"/>
              </w:rPr>
            </w:pPr>
            <w:r>
              <w:rPr>
                <w:szCs w:val="27"/>
              </w:rPr>
              <w:t>КАЛИНИНСКОГО РАЙОНА</w:t>
            </w:r>
          </w:p>
        </w:tc>
      </w:tr>
      <w:tr w:rsidR="00A563F1" w:rsidTr="002E505B">
        <w:trPr>
          <w:tblCellSpacing w:w="20" w:type="dxa"/>
        </w:trPr>
        <w:tc>
          <w:tcPr>
            <w:tcW w:w="10015" w:type="dxa"/>
            <w:gridSpan w:val="7"/>
          </w:tcPr>
          <w:p w:rsidR="00A563F1" w:rsidRDefault="00A563F1" w:rsidP="00DB2E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A563F1" w:rsidTr="002E505B">
        <w:trPr>
          <w:tblCellSpacing w:w="20" w:type="dxa"/>
        </w:trPr>
        <w:tc>
          <w:tcPr>
            <w:tcW w:w="10015" w:type="dxa"/>
            <w:gridSpan w:val="7"/>
            <w:hideMark/>
          </w:tcPr>
          <w:p w:rsidR="00A563F1" w:rsidRDefault="00A563F1" w:rsidP="00DB2EB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0811"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A563F1" w:rsidTr="002E505B">
        <w:trPr>
          <w:tblCellSpacing w:w="20" w:type="dxa"/>
        </w:trPr>
        <w:tc>
          <w:tcPr>
            <w:tcW w:w="10015" w:type="dxa"/>
            <w:gridSpan w:val="7"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F1" w:rsidTr="002E505B">
        <w:trPr>
          <w:tblCellSpacing w:w="20" w:type="dxa"/>
        </w:trPr>
        <w:tc>
          <w:tcPr>
            <w:tcW w:w="10015" w:type="dxa"/>
            <w:gridSpan w:val="7"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3F1" w:rsidTr="002E505B">
        <w:trPr>
          <w:tblCellSpacing w:w="20" w:type="dxa"/>
        </w:trPr>
        <w:tc>
          <w:tcPr>
            <w:tcW w:w="811" w:type="dxa"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7" w:type="dxa"/>
            <w:hideMark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3077" w:type="dxa"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58" w:type="dxa"/>
            <w:hideMark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7" w:type="dxa"/>
            <w:hideMark/>
          </w:tcPr>
          <w:p w:rsidR="00A563F1" w:rsidRDefault="00DB2EB8" w:rsidP="00DB2EB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1007" w:type="dxa"/>
          </w:tcPr>
          <w:p w:rsidR="00A563F1" w:rsidRDefault="00A563F1" w:rsidP="00DB2EB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563F1" w:rsidTr="002E505B">
        <w:trPr>
          <w:tblCellSpacing w:w="20" w:type="dxa"/>
        </w:trPr>
        <w:tc>
          <w:tcPr>
            <w:tcW w:w="10015" w:type="dxa"/>
            <w:gridSpan w:val="7"/>
            <w:hideMark/>
          </w:tcPr>
          <w:p w:rsidR="00A563F1" w:rsidRDefault="00A563F1" w:rsidP="00DB2EB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A563F1" w:rsidRDefault="00A563F1" w:rsidP="00DB2EB8">
      <w:pPr>
        <w:jc w:val="center"/>
      </w:pPr>
    </w:p>
    <w:p w:rsidR="00A563F1" w:rsidRPr="00C26123" w:rsidRDefault="00A563F1" w:rsidP="00DB2EB8">
      <w:pPr>
        <w:jc w:val="center"/>
      </w:pPr>
    </w:p>
    <w:p w:rsidR="00A563F1" w:rsidRPr="00C26123" w:rsidRDefault="00A563F1" w:rsidP="00DB2EB8">
      <w:pPr>
        <w:jc w:val="center"/>
        <w:rPr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О внесении изменений в Устав Бойкопонурского </w:t>
      </w:r>
      <w:proofErr w:type="gramStart"/>
      <w:r w:rsidRPr="00A563F1">
        <w:rPr>
          <w:rFonts w:ascii="Times New Roman" w:hAnsi="Times New Roman"/>
          <w:b/>
          <w:sz w:val="28"/>
        </w:rPr>
        <w:t>сельского</w:t>
      </w:r>
      <w:proofErr w:type="gramEnd"/>
      <w:r w:rsidRPr="00A563F1">
        <w:rPr>
          <w:rFonts w:ascii="Times New Roman" w:hAnsi="Times New Roman"/>
          <w:b/>
          <w:sz w:val="28"/>
        </w:rPr>
        <w:t xml:space="preserve"> </w:t>
      </w:r>
    </w:p>
    <w:p w:rsidR="00A563F1" w:rsidRPr="00A563F1" w:rsidRDefault="00A563F1" w:rsidP="00DB2EB8">
      <w:pPr>
        <w:pStyle w:val="a3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поселения Калининского района</w:t>
      </w:r>
    </w:p>
    <w:p w:rsidR="00A563F1" w:rsidRPr="00C26123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Pr="00C26123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Pr="00C26123" w:rsidRDefault="00A563F1" w:rsidP="00DB2EB8">
      <w:pPr>
        <w:ind w:firstLine="709"/>
        <w:jc w:val="both"/>
        <w:rPr>
          <w:sz w:val="28"/>
          <w:szCs w:val="28"/>
        </w:rPr>
      </w:pPr>
      <w:proofErr w:type="gramStart"/>
      <w:r w:rsidRPr="00C26123">
        <w:rPr>
          <w:sz w:val="28"/>
          <w:szCs w:val="28"/>
        </w:rPr>
        <w:t xml:space="preserve">В целях приведения Устава </w:t>
      </w:r>
      <w:r>
        <w:rPr>
          <w:sz w:val="28"/>
        </w:rPr>
        <w:t>Бойкопонурского</w:t>
      </w:r>
      <w:r>
        <w:rPr>
          <w:sz w:val="28"/>
          <w:szCs w:val="28"/>
        </w:rPr>
        <w:t xml:space="preserve"> сельского поселения</w:t>
      </w:r>
      <w:r w:rsidRPr="00C26123">
        <w:rPr>
          <w:sz w:val="28"/>
          <w:szCs w:val="28"/>
        </w:rPr>
        <w:t xml:space="preserve"> Калининск</w:t>
      </w:r>
      <w:r>
        <w:rPr>
          <w:sz w:val="28"/>
          <w:szCs w:val="28"/>
        </w:rPr>
        <w:t>ого</w:t>
      </w:r>
      <w:r w:rsidRPr="00C26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26123">
        <w:rPr>
          <w:sz w:val="28"/>
          <w:szCs w:val="28"/>
        </w:rPr>
        <w:t xml:space="preserve"> в соответствие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r>
        <w:rPr>
          <w:sz w:val="28"/>
        </w:rPr>
        <w:t>Бойкопонурского</w:t>
      </w:r>
      <w:r>
        <w:rPr>
          <w:sz w:val="28"/>
          <w:szCs w:val="28"/>
        </w:rPr>
        <w:t xml:space="preserve"> сельского поселения</w:t>
      </w:r>
      <w:r w:rsidRPr="00C26123">
        <w:rPr>
          <w:sz w:val="28"/>
          <w:szCs w:val="28"/>
        </w:rPr>
        <w:t xml:space="preserve"> Калининск</w:t>
      </w:r>
      <w:r>
        <w:rPr>
          <w:sz w:val="28"/>
          <w:szCs w:val="28"/>
        </w:rPr>
        <w:t>ого</w:t>
      </w:r>
      <w:r w:rsidRPr="00C2612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26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26123">
        <w:rPr>
          <w:sz w:val="28"/>
          <w:szCs w:val="28"/>
        </w:rPr>
        <w:t>:</w:t>
      </w:r>
      <w:proofErr w:type="gramEnd"/>
    </w:p>
    <w:p w:rsidR="00A563F1" w:rsidRDefault="00A563F1" w:rsidP="00DB2E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6F24B5">
        <w:rPr>
          <w:rFonts w:ascii="Times New Roman" w:hAnsi="Times New Roman"/>
          <w:sz w:val="28"/>
        </w:rPr>
        <w:t xml:space="preserve">Внести в Устав </w:t>
      </w:r>
      <w:r>
        <w:rPr>
          <w:rFonts w:ascii="Times New Roman" w:hAnsi="Times New Roman"/>
          <w:sz w:val="28"/>
        </w:rPr>
        <w:t>Бойкопонурского</w:t>
      </w:r>
      <w:r w:rsidRPr="006F24B5">
        <w:rPr>
          <w:rFonts w:ascii="Times New Roman" w:hAnsi="Times New Roman"/>
          <w:sz w:val="28"/>
        </w:rPr>
        <w:t xml:space="preserve"> сельского поселения Калининского района, принятый решением Совета </w:t>
      </w:r>
      <w:r>
        <w:rPr>
          <w:rFonts w:ascii="Times New Roman" w:hAnsi="Times New Roman"/>
          <w:sz w:val="28"/>
        </w:rPr>
        <w:t>Бойкопонурского</w:t>
      </w:r>
      <w:r w:rsidRPr="006F24B5">
        <w:rPr>
          <w:rFonts w:ascii="Times New Roman" w:hAnsi="Times New Roman"/>
          <w:sz w:val="28"/>
        </w:rPr>
        <w:t xml:space="preserve"> сельского поселения Калининского района от </w:t>
      </w:r>
      <w:r w:rsidRPr="00B70811">
        <w:rPr>
          <w:rFonts w:ascii="Times New Roman" w:hAnsi="Times New Roman"/>
          <w:sz w:val="28"/>
        </w:rPr>
        <w:t xml:space="preserve">28.10.2011 года № </w:t>
      </w:r>
      <w:r>
        <w:rPr>
          <w:rFonts w:ascii="Times New Roman" w:hAnsi="Times New Roman"/>
          <w:sz w:val="28"/>
        </w:rPr>
        <w:t>90</w:t>
      </w:r>
      <w:r w:rsidRPr="00B70811">
        <w:rPr>
          <w:rFonts w:ascii="Times New Roman" w:hAnsi="Times New Roman"/>
          <w:sz w:val="28"/>
        </w:rPr>
        <w:t>,</w:t>
      </w:r>
      <w:r w:rsidRPr="006F24B5">
        <w:rPr>
          <w:rFonts w:ascii="Times New Roman" w:hAnsi="Times New Roman"/>
          <w:sz w:val="28"/>
        </w:rPr>
        <w:t xml:space="preserve"> следующие изменения:</w:t>
      </w:r>
    </w:p>
    <w:p w:rsidR="00A563F1" w:rsidRPr="00CF5956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CF5956">
        <w:rPr>
          <w:b/>
          <w:color w:val="000000"/>
          <w:sz w:val="28"/>
          <w:szCs w:val="28"/>
        </w:rPr>
        <w:t>в статье 8:</w:t>
      </w:r>
    </w:p>
    <w:p w:rsidR="00A563F1" w:rsidRPr="008713F2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 </w:t>
      </w:r>
      <w:r w:rsidRPr="008713F2">
        <w:rPr>
          <w:color w:val="000000"/>
          <w:sz w:val="28"/>
          <w:szCs w:val="28"/>
        </w:rPr>
        <w:t>изложить в следующей редакции:</w:t>
      </w:r>
    </w:p>
    <w:p w:rsidR="00A563F1" w:rsidRPr="007F2673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F2673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7F267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563F1" w:rsidRPr="008713F2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22 </w:t>
      </w:r>
      <w:r w:rsidRPr="008713F2">
        <w:rPr>
          <w:color w:val="000000"/>
          <w:sz w:val="28"/>
          <w:szCs w:val="28"/>
        </w:rPr>
        <w:t>изложить в следующей редакции: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outlineLvl w:val="1"/>
        <w:rPr>
          <w:sz w:val="28"/>
        </w:rPr>
      </w:pPr>
      <w:r>
        <w:rPr>
          <w:sz w:val="28"/>
          <w:szCs w:val="28"/>
        </w:rPr>
        <w:t>«</w:t>
      </w:r>
      <w:r w:rsidRPr="007504DC">
        <w:rPr>
          <w:sz w:val="28"/>
          <w:szCs w:val="28"/>
        </w:rPr>
        <w:t xml:space="preserve">22) </w:t>
      </w:r>
      <w:r w:rsidRPr="002624C5">
        <w:rPr>
          <w:sz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2624C5">
        <w:rPr>
          <w:sz w:val="28"/>
        </w:rPr>
        <w:t>о</w:t>
      </w:r>
      <w:r w:rsidRPr="002624C5">
        <w:rPr>
          <w:rFonts w:eastAsia="Calibri"/>
          <w:sz w:val="28"/>
          <w:szCs w:val="28"/>
        </w:rPr>
        <w:t>(</w:t>
      </w:r>
      <w:proofErr w:type="gramEnd"/>
      <w:r w:rsidRPr="002624C5">
        <w:rPr>
          <w:rFonts w:eastAsia="Calibri"/>
          <w:sz w:val="28"/>
          <w:szCs w:val="28"/>
        </w:rPr>
        <w:t>за исключением случаев, предусмотренных Градостроительным кодексом Российской Федерации, иными федеральными законами)</w:t>
      </w:r>
      <w:r w:rsidRPr="002624C5">
        <w:rPr>
          <w:sz w:val="28"/>
        </w:rPr>
        <w:t xml:space="preserve">, разрешений на ввод объектов в эксплуатацию при осуществлении </w:t>
      </w:r>
      <w:r w:rsidRPr="002624C5">
        <w:rPr>
          <w:sz w:val="28"/>
        </w:rPr>
        <w:lastRenderedPageBreak/>
        <w:t>строительства, реконструкции</w:t>
      </w:r>
      <w:r>
        <w:rPr>
          <w:sz w:val="28"/>
        </w:rPr>
        <w:t xml:space="preserve"> </w:t>
      </w:r>
      <w:r w:rsidRPr="002624C5">
        <w:rPr>
          <w:sz w:val="28"/>
        </w:rPr>
        <w:t>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</w:t>
      </w:r>
      <w:r>
        <w:rPr>
          <w:strike/>
          <w:sz w:val="28"/>
        </w:rPr>
        <w:t>,</w:t>
      </w:r>
      <w:r w:rsidRPr="002624C5">
        <w:rPr>
          <w:sz w:val="28"/>
        </w:rPr>
        <w:t xml:space="preserve"> земельных участков в границах поселения для муниципальных нужд, осуществление </w:t>
      </w:r>
      <w:r w:rsidRPr="002624C5">
        <w:rPr>
          <w:sz w:val="28"/>
          <w:szCs w:val="28"/>
        </w:rPr>
        <w:t xml:space="preserve">муниципального </w:t>
      </w:r>
      <w:r w:rsidRPr="002624C5">
        <w:rPr>
          <w:sz w:val="28"/>
        </w:rPr>
        <w:t xml:space="preserve">земельного контроля </w:t>
      </w:r>
      <w:r w:rsidRPr="004B3A1F">
        <w:rPr>
          <w:sz w:val="28"/>
          <w:szCs w:val="28"/>
        </w:rPr>
        <w:t xml:space="preserve">в границах </w:t>
      </w:r>
      <w:r w:rsidRPr="000848B8">
        <w:rPr>
          <w:sz w:val="28"/>
          <w:szCs w:val="28"/>
        </w:rPr>
        <w:t>поселения</w:t>
      </w:r>
      <w:r w:rsidRPr="002624C5">
        <w:rPr>
          <w:sz w:val="28"/>
          <w:szCs w:val="28"/>
        </w:rPr>
        <w:t xml:space="preserve">, осуществление в случаях, предусмотренных Градостроительным </w:t>
      </w:r>
      <w:hyperlink r:id="rId6" w:history="1">
        <w:r w:rsidRPr="002624C5">
          <w:rPr>
            <w:sz w:val="28"/>
            <w:szCs w:val="28"/>
          </w:rPr>
          <w:t>кодексом</w:t>
        </w:r>
      </w:hyperlink>
      <w:r w:rsidRPr="002624C5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proofErr w:type="gramStart"/>
      <w:r w:rsidRPr="002624C5">
        <w:rPr>
          <w:sz w:val="28"/>
        </w:rPr>
        <w:t>;</w:t>
      </w:r>
      <w:r>
        <w:rPr>
          <w:sz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 исключить.</w:t>
      </w:r>
    </w:p>
    <w:p w:rsidR="00A563F1" w:rsidRDefault="00A563F1" w:rsidP="00DB2E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 исключить.</w:t>
      </w:r>
    </w:p>
    <w:p w:rsidR="00A563F1" w:rsidRDefault="00A563F1" w:rsidP="00DB2E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35 исключить.</w:t>
      </w:r>
    </w:p>
    <w:p w:rsidR="00A563F1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986865">
        <w:rPr>
          <w:color w:val="000000"/>
          <w:sz w:val="28"/>
          <w:szCs w:val="28"/>
        </w:rPr>
        <w:t xml:space="preserve">) </w:t>
      </w:r>
      <w:r w:rsidRPr="00D54F77">
        <w:rPr>
          <w:color w:val="000000"/>
          <w:sz w:val="28"/>
          <w:szCs w:val="28"/>
        </w:rPr>
        <w:t>дополнить пунктом 41 следующего содержания:</w:t>
      </w:r>
    </w:p>
    <w:p w:rsidR="00A563F1" w:rsidRDefault="00A563F1" w:rsidP="00DB2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504DC">
        <w:rPr>
          <w:sz w:val="28"/>
          <w:szCs w:val="28"/>
        </w:rPr>
        <w:t>41)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7504D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Pr="008713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42 исключить.</w:t>
      </w:r>
    </w:p>
    <w:p w:rsidR="00A563F1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) </w:t>
      </w:r>
      <w:r w:rsidRPr="00D54F77">
        <w:rPr>
          <w:color w:val="000000"/>
          <w:sz w:val="28"/>
          <w:szCs w:val="28"/>
        </w:rPr>
        <w:t>дополнить пунктом 43 следующего содержания:</w:t>
      </w:r>
    </w:p>
    <w:p w:rsidR="00A563F1" w:rsidRPr="009C5E63" w:rsidRDefault="00A563F1" w:rsidP="00DB2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«43</w:t>
      </w:r>
      <w:r w:rsidRPr="009C5E63">
        <w:rPr>
          <w:sz w:val="28"/>
          <w:szCs w:val="28"/>
        </w:rPr>
        <w:t>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9C5E6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9</w:t>
      </w:r>
      <w:r w:rsidRPr="005F659F">
        <w:rPr>
          <w:b/>
          <w:color w:val="000000"/>
          <w:sz w:val="28"/>
          <w:szCs w:val="28"/>
        </w:rPr>
        <w:t>:</w:t>
      </w:r>
    </w:p>
    <w:p w:rsidR="00A563F1" w:rsidRPr="00D85B6D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F5956">
        <w:rPr>
          <w:color w:val="000000"/>
          <w:sz w:val="28"/>
          <w:szCs w:val="28"/>
        </w:rPr>
        <w:t xml:space="preserve">) </w:t>
      </w:r>
      <w:r w:rsidRPr="00D85B6D">
        <w:rPr>
          <w:sz w:val="28"/>
          <w:szCs w:val="28"/>
        </w:rPr>
        <w:t>дополнить част</w:t>
      </w:r>
      <w:r>
        <w:rPr>
          <w:sz w:val="28"/>
          <w:szCs w:val="28"/>
        </w:rPr>
        <w:t>ь 1 пунктами 12</w:t>
      </w:r>
      <w:r w:rsidRPr="00D85B6D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D85B6D">
        <w:rPr>
          <w:sz w:val="28"/>
          <w:szCs w:val="28"/>
        </w:rPr>
        <w:t xml:space="preserve"> и </w:t>
      </w:r>
      <w:r>
        <w:rPr>
          <w:sz w:val="28"/>
          <w:szCs w:val="28"/>
        </w:rPr>
        <w:t>14</w:t>
      </w:r>
      <w:r w:rsidRPr="00D85B6D">
        <w:rPr>
          <w:sz w:val="28"/>
          <w:szCs w:val="28"/>
        </w:rPr>
        <w:t xml:space="preserve"> следующего содержания</w:t>
      </w:r>
      <w:r w:rsidRPr="00D85B6D">
        <w:rPr>
          <w:color w:val="000000"/>
          <w:sz w:val="28"/>
          <w:szCs w:val="28"/>
        </w:rPr>
        <w:t>:</w:t>
      </w:r>
    </w:p>
    <w:p w:rsidR="00A563F1" w:rsidRDefault="00A563F1" w:rsidP="00DB2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20C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120CF">
        <w:rPr>
          <w:sz w:val="28"/>
          <w:szCs w:val="28"/>
        </w:rPr>
        <w:t xml:space="preserve">) создание условий для организации </w:t>
      </w:r>
      <w:proofErr w:type="gramStart"/>
      <w:r w:rsidRPr="000120CF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0120CF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A563F1" w:rsidRDefault="00A563F1" w:rsidP="00DB2E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20CF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A563F1" w:rsidRDefault="00A563F1" w:rsidP="00DB2EB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120CF">
        <w:rPr>
          <w:bCs/>
          <w:sz w:val="28"/>
          <w:szCs w:val="28"/>
        </w:rPr>
        <w:t>14) осуществление мероприятий по отлову и содержанию безнадзорных животных, обитающих на территории поселения</w:t>
      </w:r>
      <w:proofErr w:type="gramStart"/>
      <w:r w:rsidRPr="000120C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10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8.1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«8.1) разработка и утверждение программ комплексного развития систем коммунальной инфраструктуры поселения</w:t>
      </w:r>
      <w:r w:rsidRPr="008C1D19">
        <w:rPr>
          <w:sz w:val="28"/>
          <w:szCs w:val="28"/>
        </w:rPr>
        <w:t>,</w:t>
      </w:r>
      <w:r w:rsidRPr="008C1D19">
        <w:rPr>
          <w:rFonts w:eastAsia="Calibri"/>
          <w:sz w:val="28"/>
          <w:szCs w:val="28"/>
        </w:rPr>
        <w:t xml:space="preserve"> программ комплексного развития транспортной инфраструктуры поселения, программ комплексного развития социальной инфраструктуры поселения,</w:t>
      </w:r>
      <w:r>
        <w:rPr>
          <w:sz w:val="28"/>
          <w:szCs w:val="28"/>
        </w:rPr>
        <w:t xml:space="preserve"> требования к которым устанавливаются Правительством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</w:p>
    <w:p w:rsidR="00A563F1" w:rsidRPr="00CF5956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пункт 11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8D496C" w:rsidRDefault="00A563F1" w:rsidP="00DB2EB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«</w:t>
      </w:r>
      <w:r w:rsidRPr="008D496C">
        <w:rPr>
          <w:sz w:val="28"/>
          <w:szCs w:val="28"/>
        </w:rPr>
        <w:t xml:space="preserve">11) </w:t>
      </w:r>
      <w:r w:rsidRPr="008D496C">
        <w:rPr>
          <w:rFonts w:eastAsia="Calibri"/>
          <w:sz w:val="28"/>
          <w:szCs w:val="28"/>
        </w:rPr>
        <w:t xml:space="preserve">организация профессионального образования и дополнительного профессионального образования </w:t>
      </w:r>
      <w:r w:rsidRPr="008D496C">
        <w:rPr>
          <w:sz w:val="28"/>
          <w:szCs w:val="28"/>
        </w:rPr>
        <w:t xml:space="preserve">главы поселения, депутатов Совета поселения, </w:t>
      </w:r>
      <w:r w:rsidRPr="008D496C">
        <w:rPr>
          <w:rFonts w:eastAsia="Calibri"/>
          <w:sz w:val="28"/>
          <w:szCs w:val="28"/>
        </w:rPr>
        <w:t>муниципальных служащих и работников муниципальных учреждений,</w:t>
      </w:r>
      <w:r w:rsidRPr="008D496C">
        <w:rPr>
          <w:sz w:val="28"/>
          <w:szCs w:val="28"/>
        </w:rPr>
        <w:t xml:space="preserve">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D496C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11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изложить часть </w:t>
      </w:r>
      <w:r>
        <w:rPr>
          <w:color w:val="000000"/>
          <w:sz w:val="28"/>
          <w:szCs w:val="28"/>
        </w:rPr>
        <w:t>3</w:t>
      </w:r>
      <w:r w:rsidRPr="00986865">
        <w:rPr>
          <w:color w:val="000000"/>
          <w:sz w:val="28"/>
          <w:szCs w:val="28"/>
        </w:rPr>
        <w:t xml:space="preserve"> в следующей редакции:</w:t>
      </w:r>
    </w:p>
    <w:p w:rsidR="00A563F1" w:rsidRPr="0012364B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256C4">
        <w:rPr>
          <w:rFonts w:ascii="Times New Roman" w:hAnsi="Times New Roman"/>
          <w:sz w:val="28"/>
          <w:szCs w:val="28"/>
        </w:rPr>
        <w:t xml:space="preserve">3. </w:t>
      </w:r>
      <w:r w:rsidRPr="009F1090">
        <w:rPr>
          <w:rFonts w:ascii="Times New Roman" w:hAnsi="Times New Roman"/>
          <w:sz w:val="28"/>
        </w:rPr>
        <w:t xml:space="preserve">Исполнение отдельных государственных полномочий органами и должностными лицами поселения осуществляется за счет субвенций, предоставляемых из средств федерального и краевого бюджетов. Дополнительное использование собственных материальных ресурсов </w:t>
      </w:r>
      <w:r w:rsidRPr="009F1090">
        <w:rPr>
          <w:rFonts w:ascii="Times New Roman" w:hAnsi="Times New Roman"/>
          <w:bCs/>
          <w:iCs/>
          <w:sz w:val="28"/>
          <w:szCs w:val="28"/>
        </w:rPr>
        <w:t>и финансовых сре</w:t>
      </w:r>
      <w:proofErr w:type="gramStart"/>
      <w:r w:rsidRPr="009F1090">
        <w:rPr>
          <w:rFonts w:ascii="Times New Roman" w:hAnsi="Times New Roman"/>
          <w:bCs/>
          <w:iCs/>
          <w:sz w:val="28"/>
          <w:szCs w:val="28"/>
        </w:rPr>
        <w:t>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9F1090">
        <w:rPr>
          <w:rFonts w:ascii="Times New Roman" w:hAnsi="Times New Roman"/>
          <w:sz w:val="28"/>
        </w:rPr>
        <w:t>дл</w:t>
      </w:r>
      <w:proofErr w:type="gramEnd"/>
      <w:r w:rsidRPr="009F1090">
        <w:rPr>
          <w:rFonts w:ascii="Times New Roman" w:hAnsi="Times New Roman"/>
          <w:sz w:val="28"/>
        </w:rPr>
        <w:t xml:space="preserve">я </w:t>
      </w:r>
      <w:r w:rsidRPr="009F1090">
        <w:rPr>
          <w:rFonts w:ascii="Times New Roman" w:hAnsi="Times New Roman"/>
          <w:sz w:val="28"/>
        </w:rPr>
        <w:lastRenderedPageBreak/>
        <w:t xml:space="preserve">исполнения переданных государственных полномочий осуществляется с согласия Совета, выраженного в решении. </w:t>
      </w:r>
      <w:r w:rsidRPr="009F1090">
        <w:rPr>
          <w:rFonts w:ascii="Times New Roman" w:hAnsi="Times New Roman"/>
          <w:sz w:val="28"/>
          <w:szCs w:val="28"/>
        </w:rPr>
        <w:t>Предложение об использовании собственных материальных ресурсов</w:t>
      </w:r>
      <w:r w:rsidRPr="009F1090">
        <w:rPr>
          <w:rFonts w:ascii="Times New Roman" w:hAnsi="Times New Roman"/>
          <w:bCs/>
          <w:iCs/>
          <w:sz w:val="28"/>
          <w:szCs w:val="28"/>
        </w:rPr>
        <w:t xml:space="preserve"> и финансовых средств</w:t>
      </w:r>
      <w:r w:rsidRPr="009F1090">
        <w:rPr>
          <w:rFonts w:ascii="Times New Roman" w:hAnsi="Times New Roman"/>
          <w:sz w:val="28"/>
          <w:szCs w:val="28"/>
        </w:rPr>
        <w:t xml:space="preserve"> вправе направить в Совет глава поселения в случае наличия соответствующих материальных ресурсов и финансовых средств</w:t>
      </w:r>
      <w:proofErr w:type="gramStart"/>
      <w:r w:rsidRPr="009F10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13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абзац 1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63233B" w:rsidRDefault="00A563F1" w:rsidP="00DB2EB8">
      <w:pPr>
        <w:pStyle w:val="21"/>
        <w:rPr>
          <w:szCs w:val="28"/>
        </w:rPr>
      </w:pPr>
      <w:r>
        <w:rPr>
          <w:szCs w:val="28"/>
        </w:rPr>
        <w:t>«</w:t>
      </w:r>
      <w:r w:rsidRPr="008713F2">
        <w:rPr>
          <w:szCs w:val="28"/>
        </w:rPr>
        <w:t xml:space="preserve">3. Муниципальные выборы назначаются Советом не ранее чем за 90 дней и не </w:t>
      </w:r>
      <w:proofErr w:type="gramStart"/>
      <w:r w:rsidRPr="008713F2">
        <w:rPr>
          <w:szCs w:val="28"/>
        </w:rPr>
        <w:t>позднее</w:t>
      </w:r>
      <w:proofErr w:type="gramEnd"/>
      <w:r w:rsidRPr="008713F2">
        <w:rPr>
          <w:szCs w:val="28"/>
        </w:rPr>
        <w:t xml:space="preserve"> чем за 80 дней до дня голосования</w:t>
      </w:r>
      <w:r w:rsidRPr="00571F6E">
        <w:rPr>
          <w:szCs w:val="28"/>
        </w:rPr>
        <w:t>.</w:t>
      </w:r>
      <w:r w:rsidRPr="00571F6E">
        <w:rPr>
          <w:rFonts w:eastAsia="Calibri"/>
          <w:szCs w:val="28"/>
        </w:rPr>
        <w:t xml:space="preserve"> В случаях, установленных федеральным законом, муниципальные выборы назначаются соответствующей избирательной комиссией или судом</w:t>
      </w:r>
      <w:proofErr w:type="gramStart"/>
      <w:r w:rsidRPr="00571F6E">
        <w:rPr>
          <w:rFonts w:eastAsia="Calibri"/>
          <w:szCs w:val="28"/>
        </w:rPr>
        <w:t>.</w:t>
      </w:r>
      <w:r>
        <w:rPr>
          <w:rFonts w:eastAsia="Calibri"/>
          <w:szCs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дополнить абзацем следующего содержания:</w:t>
      </w:r>
    </w:p>
    <w:p w:rsidR="00A563F1" w:rsidRPr="00ED7D0C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ED7D0C">
        <w:rPr>
          <w:bCs/>
          <w:sz w:val="28"/>
          <w:szCs w:val="28"/>
        </w:rPr>
        <w:t>В случае</w:t>
      </w:r>
      <w:proofErr w:type="gramStart"/>
      <w:r w:rsidRPr="00ED7D0C">
        <w:rPr>
          <w:bCs/>
          <w:sz w:val="28"/>
          <w:szCs w:val="28"/>
        </w:rPr>
        <w:t>,</w:t>
      </w:r>
      <w:proofErr w:type="gramEnd"/>
      <w:r w:rsidRPr="00ED7D0C">
        <w:rPr>
          <w:bCs/>
          <w:sz w:val="28"/>
          <w:szCs w:val="28"/>
        </w:rPr>
        <w:t xml:space="preserve"> если избранный на муниципальных выборах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досрочные выборы главы поселения не могут быть назначены до вступления решения суда в законную силу.</w:t>
      </w:r>
      <w:r>
        <w:rPr>
          <w:bCs/>
          <w:sz w:val="28"/>
          <w:szCs w:val="28"/>
        </w:rPr>
        <w:t>»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14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5F659F">
        <w:rPr>
          <w:color w:val="000000"/>
          <w:sz w:val="28"/>
          <w:szCs w:val="28"/>
        </w:rPr>
        <w:t>а) част</w:t>
      </w:r>
      <w:r>
        <w:rPr>
          <w:color w:val="000000"/>
          <w:sz w:val="28"/>
          <w:szCs w:val="28"/>
        </w:rPr>
        <w:t>ь</w:t>
      </w:r>
      <w:r w:rsidRPr="005F65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 исключить.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б) абзац 2 части 27 исключить.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17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3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E62747" w:rsidRDefault="00A563F1" w:rsidP="00DB2EB8">
      <w:pPr>
        <w:tabs>
          <w:tab w:val="left" w:pos="1134"/>
        </w:tabs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62747">
        <w:rPr>
          <w:sz w:val="28"/>
          <w:szCs w:val="28"/>
        </w:rPr>
        <w:t>3)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E62747">
        <w:rPr>
          <w:sz w:val="28"/>
          <w:szCs w:val="28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 w:rsidRPr="00E6274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25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11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7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42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«</w:t>
      </w:r>
      <w:r w:rsidRPr="00E256C4">
        <w:rPr>
          <w:sz w:val="28"/>
          <w:szCs w:val="28"/>
        </w:rPr>
        <w:t xml:space="preserve">11) </w:t>
      </w:r>
      <w:r>
        <w:rPr>
          <w:sz w:val="28"/>
        </w:rPr>
        <w:t xml:space="preserve">в иных случаях, установленных Федеральным </w:t>
      </w:r>
      <w:proofErr w:type="spellStart"/>
      <w:r>
        <w:rPr>
          <w:sz w:val="28"/>
        </w:rPr>
        <w:t>закономот</w:t>
      </w:r>
      <w:proofErr w:type="spellEnd"/>
      <w:r>
        <w:rPr>
          <w:sz w:val="28"/>
        </w:rPr>
        <w:t xml:space="preserve"> 06.10.2003 № 131-ФЗ «Об общих принципах организации местного самоуправления в Российской Федерации</w:t>
      </w:r>
      <w:proofErr w:type="gramStart"/>
      <w:r>
        <w:rPr>
          <w:sz w:val="28"/>
        </w:rPr>
        <w:t>»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иными федеральными законами</w:t>
      </w:r>
      <w:r>
        <w:rPr>
          <w:sz w:val="28"/>
        </w:rPr>
        <w:t>.</w:t>
      </w:r>
    </w:p>
    <w:p w:rsidR="00A563F1" w:rsidRPr="00BE4292" w:rsidRDefault="00A563F1" w:rsidP="00DB2EB8">
      <w:pPr>
        <w:ind w:firstLine="851"/>
        <w:jc w:val="both"/>
        <w:rPr>
          <w:sz w:val="28"/>
          <w:szCs w:val="28"/>
        </w:rPr>
      </w:pPr>
      <w:r w:rsidRPr="00BE4292">
        <w:rPr>
          <w:sz w:val="28"/>
          <w:szCs w:val="28"/>
        </w:rPr>
        <w:t xml:space="preserve">В случае, предусмотренном пунктом 2 части 7 настоящей статьи, полномочия депутата Совета, подавшего заявление об отставке по собственному желанию, прекращаются решением Совета, принимаемым на ближайшей сессии Совета. </w:t>
      </w:r>
    </w:p>
    <w:p w:rsidR="00A563F1" w:rsidRPr="00BE4292" w:rsidRDefault="00A563F1" w:rsidP="00DB2EB8">
      <w:pPr>
        <w:tabs>
          <w:tab w:val="left" w:pos="142"/>
        </w:tabs>
        <w:ind w:firstLine="851"/>
        <w:jc w:val="both"/>
        <w:rPr>
          <w:sz w:val="28"/>
          <w:szCs w:val="28"/>
        </w:rPr>
      </w:pPr>
      <w:r w:rsidRPr="00BE4292">
        <w:rPr>
          <w:sz w:val="28"/>
          <w:szCs w:val="28"/>
        </w:rPr>
        <w:t>В случаях, предусмотренных пунктами 1,3-7,10 части 7 настоящей статьи, полномочия депутата Совета прекращаются со дня наступления предусмотренных в данных пунктах оснований, о чем на ближайшей сессии Совета принимается соответствующее решение.</w:t>
      </w:r>
    </w:p>
    <w:p w:rsidR="00A563F1" w:rsidRPr="00BE4292" w:rsidRDefault="00A563F1" w:rsidP="00DB2EB8">
      <w:pPr>
        <w:ind w:firstLine="851"/>
        <w:jc w:val="both"/>
        <w:rPr>
          <w:sz w:val="28"/>
          <w:szCs w:val="28"/>
        </w:rPr>
      </w:pPr>
      <w:r w:rsidRPr="00BE4292">
        <w:rPr>
          <w:sz w:val="28"/>
          <w:szCs w:val="28"/>
        </w:rPr>
        <w:t xml:space="preserve">В случае, предусмотренном пунктом 8 части 7 настоящей статьи, полномочия депутата Совета прекращаются со дня официального опубликования </w:t>
      </w:r>
      <w:r w:rsidRPr="00BE4292">
        <w:rPr>
          <w:sz w:val="28"/>
          <w:szCs w:val="28"/>
        </w:rPr>
        <w:lastRenderedPageBreak/>
        <w:t>результатов голосования по отзыву, о чем на ближайшей сессии Совета принимается соответствующее решение.</w:t>
      </w:r>
    </w:p>
    <w:p w:rsidR="00A563F1" w:rsidRPr="00BE4292" w:rsidRDefault="00A563F1" w:rsidP="00DB2EB8">
      <w:pPr>
        <w:ind w:firstLine="851"/>
        <w:jc w:val="both"/>
        <w:rPr>
          <w:sz w:val="28"/>
          <w:szCs w:val="28"/>
        </w:rPr>
      </w:pPr>
      <w:r w:rsidRPr="00BE4292">
        <w:rPr>
          <w:sz w:val="28"/>
          <w:szCs w:val="28"/>
        </w:rPr>
        <w:t>В случае, предусмотренном пунктом 9 части 7 настоящей статьи, полномочия депутата Совета прекращаются со дня вступления в силу соответствующего правового акта, или срока, указанного в нем.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BE4292">
        <w:rPr>
          <w:rFonts w:eastAsia="Calibri"/>
          <w:sz w:val="28"/>
          <w:szCs w:val="28"/>
        </w:rPr>
        <w:t>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Совета, - не позднее чем через три месяца со дня появления такого основания</w:t>
      </w:r>
      <w:proofErr w:type="gramStart"/>
      <w:r w:rsidRPr="00BE4292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26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12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FE301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E3015">
        <w:rPr>
          <w:color w:val="000000"/>
          <w:sz w:val="28"/>
          <w:szCs w:val="28"/>
        </w:rPr>
        <w:t>12) определение порядка установления льгот для детей дошкольного возраста, обучающихся, инвалидов, военнослужащих, проходящих военную службу по призыву, при организации платных мероприятий организациями культуры</w:t>
      </w:r>
      <w:proofErr w:type="gramStart"/>
      <w:r w:rsidRPr="00FE3015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пункт 27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A363ED" w:rsidRDefault="00A563F1" w:rsidP="00DB2EB8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6C19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6C19">
        <w:rPr>
          <w:sz w:val="28"/>
          <w:szCs w:val="28"/>
        </w:rPr>
        <w:t>) утверждение программ комплексного развития систем коммунальной</w:t>
      </w:r>
      <w:r>
        <w:rPr>
          <w:sz w:val="28"/>
          <w:szCs w:val="28"/>
        </w:rPr>
        <w:t xml:space="preserve">, транспортной, социальной </w:t>
      </w:r>
      <w:r w:rsidRPr="00466C19">
        <w:rPr>
          <w:sz w:val="28"/>
          <w:szCs w:val="28"/>
        </w:rPr>
        <w:t>инфраструктур</w:t>
      </w:r>
      <w:r>
        <w:rPr>
          <w:sz w:val="28"/>
          <w:szCs w:val="28"/>
        </w:rPr>
        <w:t xml:space="preserve"> поселения</w:t>
      </w:r>
      <w:proofErr w:type="gramStart"/>
      <w:r>
        <w:rPr>
          <w:sz w:val="28"/>
          <w:szCs w:val="28"/>
        </w:rPr>
        <w:t>;»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29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изложить часть </w:t>
      </w:r>
      <w:r>
        <w:rPr>
          <w:color w:val="000000"/>
          <w:sz w:val="28"/>
          <w:szCs w:val="28"/>
        </w:rPr>
        <w:t>5</w:t>
      </w:r>
      <w:r w:rsidRPr="00986865">
        <w:rPr>
          <w:color w:val="000000"/>
          <w:sz w:val="28"/>
          <w:szCs w:val="28"/>
        </w:rPr>
        <w:t xml:space="preserve"> в следующей редакции:</w:t>
      </w:r>
    </w:p>
    <w:p w:rsidR="00A563F1" w:rsidRDefault="00A563F1" w:rsidP="00DB2EB8">
      <w:pPr>
        <w:tabs>
          <w:tab w:val="left" w:pos="1351"/>
          <w:tab w:val="left" w:pos="1482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E256C4">
        <w:rPr>
          <w:sz w:val="28"/>
          <w:szCs w:val="28"/>
        </w:rPr>
        <w:t>В случае досрочного прекращения</w:t>
      </w:r>
      <w:r>
        <w:rPr>
          <w:sz w:val="28"/>
          <w:szCs w:val="28"/>
        </w:rPr>
        <w:t xml:space="preserve"> полномочий Совета</w:t>
      </w:r>
      <w:r w:rsidRPr="00E256C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E256C4">
        <w:rPr>
          <w:sz w:val="28"/>
          <w:szCs w:val="28"/>
        </w:rPr>
        <w:t xml:space="preserve"> самороспуска, выборы депутатов Совета</w:t>
      </w:r>
      <w:r w:rsidRPr="00E256C4">
        <w:rPr>
          <w:b/>
          <w:sz w:val="28"/>
          <w:szCs w:val="28"/>
        </w:rPr>
        <w:t xml:space="preserve"> </w:t>
      </w:r>
      <w:r w:rsidRPr="00E256C4">
        <w:rPr>
          <w:sz w:val="28"/>
          <w:szCs w:val="28"/>
        </w:rPr>
        <w:t>нового</w:t>
      </w:r>
      <w:r w:rsidRPr="00E256C4">
        <w:rPr>
          <w:b/>
          <w:sz w:val="28"/>
          <w:szCs w:val="28"/>
        </w:rPr>
        <w:t xml:space="preserve"> </w:t>
      </w:r>
      <w:r w:rsidRPr="00E256C4">
        <w:rPr>
          <w:sz w:val="28"/>
          <w:szCs w:val="28"/>
        </w:rPr>
        <w:t>созыва назначаются и проводятся в соответствии с законодательством</w:t>
      </w:r>
      <w:proofErr w:type="gramStart"/>
      <w:r w:rsidRPr="00E256C4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30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пункт 1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10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665B58" w:rsidRDefault="00A563F1" w:rsidP="00DB2EB8">
      <w:pPr>
        <w:autoSpaceDE w:val="0"/>
        <w:autoSpaceDN w:val="0"/>
        <w:adjustRightInd w:val="0"/>
        <w:ind w:firstLine="851"/>
        <w:jc w:val="both"/>
        <w:rPr>
          <w:b/>
          <w:strike/>
        </w:rPr>
      </w:pPr>
      <w:proofErr w:type="gramStart"/>
      <w:r>
        <w:rPr>
          <w:sz w:val="28"/>
          <w:szCs w:val="28"/>
        </w:rPr>
        <w:t>«</w:t>
      </w:r>
      <w:r w:rsidRPr="00E256C4">
        <w:rPr>
          <w:sz w:val="28"/>
          <w:szCs w:val="28"/>
        </w:rPr>
        <w:t xml:space="preserve">1) </w:t>
      </w:r>
      <w:r w:rsidRPr="00057CB4">
        <w:rPr>
          <w:rFonts w:eastAsia="Calibri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Краснодарского края, ему</w:t>
      </w:r>
      <w:proofErr w:type="gramEnd"/>
      <w:r w:rsidRPr="00057CB4">
        <w:rPr>
          <w:rFonts w:eastAsia="Calibri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 w:rsidRPr="00057CB4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713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части 10 исключить.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31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 части 3 исключить.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713F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21 части 3 исключить.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пункт 25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Pr="008713F2">
        <w:rPr>
          <w:color w:val="000000"/>
          <w:sz w:val="28"/>
          <w:szCs w:val="28"/>
        </w:rPr>
        <w:t xml:space="preserve">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449E4">
        <w:rPr>
          <w:color w:val="000000"/>
          <w:sz w:val="28"/>
          <w:szCs w:val="28"/>
        </w:rPr>
        <w:t>25)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использования, за исключением случаев, установленных действующим законодательством</w:t>
      </w:r>
      <w:proofErr w:type="gramStart"/>
      <w:r w:rsidRPr="00F449E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F449E4">
        <w:rPr>
          <w:color w:val="000000"/>
          <w:sz w:val="28"/>
          <w:szCs w:val="28"/>
        </w:rPr>
        <w:t>г) дополнить пунктом 27 следующего содержания: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4157EE">
        <w:rPr>
          <w:rFonts w:eastAsia="Calibri"/>
          <w:sz w:val="28"/>
          <w:szCs w:val="28"/>
        </w:rPr>
        <w:t>27) принимает решение о направлении согласованного или не согласованного в определенной части проекта генерального плана в Совет или об отклонении такого проекта и о направлении его на доработку</w:t>
      </w:r>
      <w:proofErr w:type="gramStart"/>
      <w:r w:rsidRPr="004157EE">
        <w:rPr>
          <w:rFonts w:eastAsia="Calibri"/>
          <w:sz w:val="28"/>
          <w:szCs w:val="28"/>
        </w:rPr>
        <w:t>;</w:t>
      </w:r>
      <w:r>
        <w:rPr>
          <w:rFonts w:eastAsia="Calibri"/>
          <w:sz w:val="28"/>
          <w:szCs w:val="28"/>
        </w:rPr>
        <w:t>»</w:t>
      </w:r>
      <w:proofErr w:type="gramEnd"/>
    </w:p>
    <w:p w:rsidR="00A563F1" w:rsidRPr="00CF5956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CF5956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32</w:t>
      </w:r>
      <w:r w:rsidRPr="00CF5956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lastRenderedPageBreak/>
        <w:t xml:space="preserve">а) </w:t>
      </w:r>
      <w:r>
        <w:rPr>
          <w:color w:val="000000"/>
          <w:sz w:val="28"/>
          <w:szCs w:val="28"/>
        </w:rPr>
        <w:t>часть 2 изложить в следующей редакции</w:t>
      </w:r>
      <w:r w:rsidRPr="00986865">
        <w:rPr>
          <w:color w:val="000000"/>
          <w:sz w:val="28"/>
          <w:szCs w:val="28"/>
        </w:rPr>
        <w:t>:</w:t>
      </w:r>
    </w:p>
    <w:p w:rsidR="00A563F1" w:rsidRPr="00EE6E74" w:rsidRDefault="00A563F1" w:rsidP="00DB2EB8">
      <w:pPr>
        <w:tabs>
          <w:tab w:val="left" w:pos="1134"/>
        </w:tabs>
        <w:ind w:firstLine="1134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«</w:t>
      </w:r>
      <w:r w:rsidRPr="00EE6E74">
        <w:rPr>
          <w:kern w:val="1"/>
          <w:sz w:val="28"/>
          <w:szCs w:val="28"/>
        </w:rPr>
        <w:t>2. Глава поселения направляет заявление об отставке по собственному желанию в Совет. Прекращение полномочий главы поселения в результате отставки по собственному желанию оформляется решением Совета, принимаемым в срок не позднее 1 месяца со дня подачи заявления.</w:t>
      </w:r>
    </w:p>
    <w:p w:rsidR="00A563F1" w:rsidRPr="00EE6E74" w:rsidRDefault="00A563F1" w:rsidP="00DB2EB8">
      <w:pPr>
        <w:tabs>
          <w:tab w:val="left" w:pos="1134"/>
        </w:tabs>
        <w:ind w:firstLine="1134"/>
        <w:jc w:val="both"/>
        <w:rPr>
          <w:kern w:val="1"/>
          <w:sz w:val="28"/>
          <w:szCs w:val="28"/>
        </w:rPr>
      </w:pPr>
      <w:r w:rsidRPr="00EE6E74">
        <w:rPr>
          <w:kern w:val="1"/>
          <w:sz w:val="28"/>
          <w:szCs w:val="28"/>
        </w:rPr>
        <w:t xml:space="preserve">Если Совет не примет решение в установленный срок, то полномочия главы поселения считаются прекращенными со следующего дня по </w:t>
      </w:r>
      <w:proofErr w:type="gramStart"/>
      <w:r w:rsidRPr="00EE6E74">
        <w:rPr>
          <w:kern w:val="1"/>
          <w:sz w:val="28"/>
          <w:szCs w:val="28"/>
        </w:rPr>
        <w:t>истечении</w:t>
      </w:r>
      <w:proofErr w:type="gramEnd"/>
      <w:r w:rsidRPr="00EE6E74">
        <w:rPr>
          <w:kern w:val="1"/>
          <w:sz w:val="28"/>
          <w:szCs w:val="28"/>
        </w:rPr>
        <w:t xml:space="preserve"> указанного срока.</w:t>
      </w:r>
    </w:p>
    <w:p w:rsidR="00A563F1" w:rsidRPr="00EE6E74" w:rsidRDefault="00A563F1" w:rsidP="00DB2EB8">
      <w:pPr>
        <w:tabs>
          <w:tab w:val="left" w:pos="1134"/>
        </w:tabs>
        <w:ind w:firstLine="1134"/>
        <w:jc w:val="both"/>
        <w:rPr>
          <w:kern w:val="1"/>
          <w:sz w:val="28"/>
          <w:szCs w:val="28"/>
        </w:rPr>
      </w:pPr>
      <w:r w:rsidRPr="00EE6E74">
        <w:rPr>
          <w:kern w:val="1"/>
          <w:sz w:val="28"/>
          <w:szCs w:val="28"/>
        </w:rPr>
        <w:t>Заявление главы поселения об отставке по собственному желанию не может быть отозвано после принятия решения Советом.</w:t>
      </w:r>
    </w:p>
    <w:p w:rsidR="00A563F1" w:rsidRPr="00EE6E74" w:rsidRDefault="00A563F1" w:rsidP="00DB2EB8">
      <w:pPr>
        <w:tabs>
          <w:tab w:val="left" w:pos="1134"/>
        </w:tabs>
        <w:ind w:firstLine="1134"/>
        <w:jc w:val="both"/>
        <w:rPr>
          <w:kern w:val="1"/>
          <w:sz w:val="28"/>
          <w:szCs w:val="28"/>
        </w:rPr>
      </w:pPr>
      <w:r w:rsidRPr="00EE6E74">
        <w:rPr>
          <w:kern w:val="1"/>
          <w:sz w:val="28"/>
          <w:szCs w:val="28"/>
        </w:rPr>
        <w:t>В случаях, предусмотренных пунктами 1,5-9,11 части 1 настоящей статьи, полномочия главы поселения прекращаются со дня наступления предусмотренных в данных пунктах оснований, о чем на ближайшей сессии Совета принимается соответствующее решение.</w:t>
      </w:r>
    </w:p>
    <w:p w:rsidR="00A563F1" w:rsidRPr="00EE6E74" w:rsidRDefault="00A563F1" w:rsidP="00DB2EB8">
      <w:pPr>
        <w:tabs>
          <w:tab w:val="left" w:pos="1134"/>
        </w:tabs>
        <w:ind w:firstLine="1134"/>
        <w:jc w:val="both"/>
        <w:rPr>
          <w:kern w:val="1"/>
          <w:sz w:val="28"/>
          <w:szCs w:val="28"/>
        </w:rPr>
      </w:pPr>
      <w:r w:rsidRPr="00EE6E74">
        <w:rPr>
          <w:kern w:val="1"/>
          <w:sz w:val="28"/>
          <w:szCs w:val="28"/>
        </w:rPr>
        <w:t>В случаях, предусмотренных пунктами 3,4,12-14 части 1 настоящей статьи, полномочия главы поселения прекращаются  со дня вступления в силу соответствующего правового акта, или срока, указанного в нем.</w:t>
      </w:r>
    </w:p>
    <w:p w:rsidR="00A563F1" w:rsidRPr="002A09EE" w:rsidRDefault="00A563F1" w:rsidP="00DB2EB8">
      <w:pPr>
        <w:tabs>
          <w:tab w:val="left" w:pos="1134"/>
        </w:tabs>
        <w:ind w:firstLine="1134"/>
        <w:jc w:val="both"/>
        <w:rPr>
          <w:color w:val="000000"/>
          <w:kern w:val="1"/>
          <w:sz w:val="28"/>
          <w:szCs w:val="28"/>
        </w:rPr>
      </w:pPr>
      <w:r w:rsidRPr="00EE6E74">
        <w:rPr>
          <w:kern w:val="1"/>
          <w:sz w:val="28"/>
          <w:szCs w:val="28"/>
        </w:rPr>
        <w:t>В случае, предусмотренном пунктом 10 части 1 настоящей статьи, полномочия главы поселения прекращаются со дня официального опубликования результатов голосования по отзыву, о чем на ближайшей сессии Совета принимается соответствующее решение</w:t>
      </w:r>
      <w:proofErr w:type="gramStart"/>
      <w:r w:rsidRPr="00EE6E74">
        <w:rPr>
          <w:b/>
          <w:kern w:val="1"/>
          <w:sz w:val="28"/>
          <w:szCs w:val="28"/>
        </w:rPr>
        <w:t>.</w:t>
      </w:r>
      <w:r>
        <w:rPr>
          <w:sz w:val="28"/>
        </w:rPr>
        <w:t>».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34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F5956">
        <w:rPr>
          <w:color w:val="000000"/>
          <w:sz w:val="28"/>
          <w:szCs w:val="28"/>
        </w:rPr>
        <w:t xml:space="preserve">) </w:t>
      </w:r>
      <w:r w:rsidRPr="008713F2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E6E74">
        <w:rPr>
          <w:color w:val="000000"/>
          <w:sz w:val="28"/>
          <w:szCs w:val="28"/>
        </w:rPr>
        <w:t>1. Администрация - исполнительно-распорядительный орган поселения,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поселения федеральными законами и законами Краснодарского края</w:t>
      </w:r>
      <w:r>
        <w:rPr>
          <w:color w:val="000000"/>
          <w:sz w:val="28"/>
          <w:szCs w:val="28"/>
        </w:rPr>
        <w:t>»;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2F030C" w:rsidRDefault="00A563F1" w:rsidP="00DB2EB8">
      <w:pPr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2F030C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4. </w:t>
      </w:r>
      <w:r w:rsidRPr="002F030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Администрацией руководит глава поселения на принципах единоначалия</w:t>
      </w:r>
      <w:proofErr w:type="gramStart"/>
      <w:r>
        <w:rPr>
          <w:rFonts w:eastAsia="Calibri"/>
          <w:sz w:val="28"/>
          <w:szCs w:val="28"/>
        </w:rPr>
        <w:t>.</w:t>
      </w:r>
      <w:r w:rsidRPr="002F030C">
        <w:rPr>
          <w:rFonts w:eastAsia="Calibri"/>
          <w:sz w:val="28"/>
          <w:szCs w:val="28"/>
        </w:rPr>
        <w:t>»;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37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пункт 12</w:t>
      </w:r>
      <w:r w:rsidRPr="009868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</w:t>
      </w:r>
      <w:r w:rsidRPr="00986865">
        <w:rPr>
          <w:color w:val="000000"/>
          <w:sz w:val="28"/>
          <w:szCs w:val="28"/>
        </w:rPr>
        <w:t>в следующей редакции:</w:t>
      </w:r>
    </w:p>
    <w:p w:rsidR="00A563F1" w:rsidRPr="005764D4" w:rsidRDefault="00A563F1" w:rsidP="00DB2EB8">
      <w:pPr>
        <w:tabs>
          <w:tab w:val="left" w:pos="1134"/>
        </w:tabs>
        <w:ind w:firstLine="1134"/>
        <w:jc w:val="both"/>
        <w:rPr>
          <w:sz w:val="28"/>
          <w:szCs w:val="28"/>
        </w:rPr>
      </w:pPr>
      <w:proofErr w:type="gramStart"/>
      <w:r w:rsidRPr="005764D4">
        <w:rPr>
          <w:color w:val="000000"/>
          <w:sz w:val="28"/>
          <w:szCs w:val="28"/>
        </w:rPr>
        <w:t>«</w:t>
      </w:r>
      <w:r w:rsidRPr="00EE6E74">
        <w:rPr>
          <w:color w:val="000000"/>
          <w:sz w:val="28"/>
          <w:szCs w:val="28"/>
        </w:rPr>
        <w:t>12) разрабатывает программы комплексного развития систем коммунальной, транспортной, социальной инфраструктур поселения;12) разрабатывает программы комплексного развития систем коммунальной, транспортной, социальной инфраструктур поселения;</w:t>
      </w:r>
      <w:r>
        <w:rPr>
          <w:sz w:val="28"/>
          <w:szCs w:val="28"/>
        </w:rPr>
        <w:t>»</w:t>
      </w:r>
      <w:r w:rsidRPr="005764D4">
        <w:rPr>
          <w:sz w:val="28"/>
          <w:szCs w:val="28"/>
        </w:rPr>
        <w:t>.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38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BC66AC" w:rsidRDefault="00A563F1" w:rsidP="00DB2EB8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BC66AC">
        <w:rPr>
          <w:sz w:val="28"/>
          <w:szCs w:val="28"/>
        </w:rPr>
        <w:t xml:space="preserve">а) </w:t>
      </w:r>
      <w:r>
        <w:rPr>
          <w:sz w:val="28"/>
          <w:szCs w:val="28"/>
        </w:rPr>
        <w:t>пункт</w:t>
      </w:r>
      <w:r w:rsidRPr="00BC66AC">
        <w:rPr>
          <w:sz w:val="28"/>
          <w:szCs w:val="28"/>
        </w:rPr>
        <w:t xml:space="preserve"> 1 изложить в следующей редакции:</w:t>
      </w:r>
    </w:p>
    <w:p w:rsidR="00A563F1" w:rsidRPr="00BC66AC" w:rsidRDefault="00A563F1" w:rsidP="00DB2EB8">
      <w:pPr>
        <w:tabs>
          <w:tab w:val="left" w:pos="1134"/>
        </w:tabs>
        <w:ind w:firstLine="1134"/>
        <w:jc w:val="both"/>
        <w:rPr>
          <w:sz w:val="28"/>
          <w:szCs w:val="28"/>
        </w:rPr>
      </w:pPr>
      <w:r w:rsidRPr="00BC66AC">
        <w:rPr>
          <w:sz w:val="28"/>
          <w:szCs w:val="28"/>
        </w:rPr>
        <w:t>«</w:t>
      </w:r>
      <w:r w:rsidRPr="00C107FC">
        <w:rPr>
          <w:sz w:val="28"/>
          <w:szCs w:val="28"/>
        </w:rPr>
        <w:t>1)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proofErr w:type="gramStart"/>
      <w:r w:rsidRPr="00C107FC">
        <w:rPr>
          <w:sz w:val="28"/>
          <w:szCs w:val="28"/>
        </w:rPr>
        <w:t>;</w:t>
      </w:r>
      <w:r w:rsidRPr="00BC66AC">
        <w:rPr>
          <w:sz w:val="28"/>
          <w:szCs w:val="28"/>
        </w:rPr>
        <w:t>»</w:t>
      </w:r>
      <w:proofErr w:type="gramEnd"/>
      <w:r w:rsidRPr="00BC66AC">
        <w:rPr>
          <w:sz w:val="28"/>
          <w:szCs w:val="28"/>
        </w:rPr>
        <w:t>.</w:t>
      </w:r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40</w:t>
      </w:r>
      <w:r w:rsidRPr="005F659F">
        <w:rPr>
          <w:b/>
          <w:color w:val="000000"/>
          <w:sz w:val="28"/>
          <w:szCs w:val="28"/>
        </w:rPr>
        <w:t>:</w:t>
      </w:r>
    </w:p>
    <w:p w:rsidR="00A563F1" w:rsidRPr="00CF5956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CF59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пункт 3 </w:t>
      </w:r>
      <w:r w:rsidRPr="008713F2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Pr="00BC66AC" w:rsidRDefault="00A563F1" w:rsidP="00DB2EB8">
      <w:pPr>
        <w:tabs>
          <w:tab w:val="left" w:pos="500"/>
        </w:tabs>
        <w:ind w:firstLine="851"/>
        <w:jc w:val="both"/>
        <w:rPr>
          <w:sz w:val="28"/>
          <w:szCs w:val="28"/>
        </w:rPr>
      </w:pPr>
      <w:r w:rsidRPr="00BC66AC">
        <w:rPr>
          <w:sz w:val="28"/>
          <w:szCs w:val="28"/>
        </w:rPr>
        <w:t>«</w:t>
      </w:r>
      <w:r w:rsidRPr="00E256C4">
        <w:rPr>
          <w:sz w:val="28"/>
          <w:szCs w:val="28"/>
        </w:rPr>
        <w:t>3) резервирует земли</w:t>
      </w:r>
      <w:r w:rsidRPr="00E256C4">
        <w:rPr>
          <w:b/>
          <w:sz w:val="28"/>
          <w:szCs w:val="28"/>
        </w:rPr>
        <w:t xml:space="preserve"> </w:t>
      </w:r>
      <w:r w:rsidRPr="00E256C4">
        <w:rPr>
          <w:sz w:val="28"/>
          <w:szCs w:val="28"/>
        </w:rPr>
        <w:t>и изымает, земельные участки в границах поселения для муниципальных нужд</w:t>
      </w:r>
      <w:proofErr w:type="gramStart"/>
      <w:r w:rsidRPr="00BC66AC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lastRenderedPageBreak/>
        <w:t xml:space="preserve">в статье </w:t>
      </w:r>
      <w:r>
        <w:rPr>
          <w:b/>
          <w:color w:val="000000"/>
          <w:sz w:val="28"/>
          <w:szCs w:val="28"/>
        </w:rPr>
        <w:t>43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6865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наименование статьи изложить в следующей редакции:</w:t>
      </w:r>
    </w:p>
    <w:p w:rsidR="00A563F1" w:rsidRDefault="00A563F1" w:rsidP="00DB2EB8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E256C4">
        <w:rPr>
          <w:b/>
          <w:sz w:val="28"/>
          <w:szCs w:val="28"/>
        </w:rPr>
        <w:t>Статья 4</w:t>
      </w:r>
      <w:r>
        <w:rPr>
          <w:b/>
          <w:sz w:val="28"/>
          <w:szCs w:val="28"/>
        </w:rPr>
        <w:t>3</w:t>
      </w:r>
      <w:r w:rsidRPr="00E256C4">
        <w:rPr>
          <w:b/>
          <w:sz w:val="28"/>
          <w:szCs w:val="28"/>
        </w:rPr>
        <w:t>. Полномочия администрации по регулированию отношений в области функционирования, развития и охраны курортов, лечебно-оздоровительных местностей и природных лечебных ресурсов</w:t>
      </w:r>
      <w:r>
        <w:rPr>
          <w:b/>
          <w:sz w:val="28"/>
          <w:szCs w:val="28"/>
        </w:rPr>
        <w:t>, лесных отношений</w:t>
      </w:r>
      <w:r w:rsidRPr="00E256C4">
        <w:rPr>
          <w:b/>
          <w:sz w:val="28"/>
          <w:szCs w:val="28"/>
        </w:rPr>
        <w:t xml:space="preserve"> на территории поселения</w:t>
      </w:r>
      <w:r>
        <w:rPr>
          <w:b/>
          <w:sz w:val="28"/>
          <w:szCs w:val="28"/>
        </w:rPr>
        <w:t>»;</w:t>
      </w:r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46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717C1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пункт 3 </w:t>
      </w:r>
      <w:r w:rsidRPr="008713F2">
        <w:rPr>
          <w:color w:val="000000"/>
          <w:sz w:val="28"/>
          <w:szCs w:val="28"/>
        </w:rPr>
        <w:t>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«3)</w:t>
      </w:r>
      <w:r w:rsidRPr="00F1445D">
        <w:rPr>
          <w:sz w:val="28"/>
          <w:szCs w:val="28"/>
        </w:rPr>
        <w:t xml:space="preserve"> </w:t>
      </w:r>
      <w:r w:rsidRPr="00D72F35">
        <w:rPr>
          <w:sz w:val="28"/>
          <w:szCs w:val="28"/>
        </w:rPr>
        <w:t>принимает решения и выдает предписания,</w:t>
      </w:r>
      <w:r>
        <w:rPr>
          <w:sz w:val="28"/>
          <w:szCs w:val="28"/>
        </w:rPr>
        <w:t xml:space="preserve"> </w:t>
      </w:r>
      <w:r w:rsidRPr="007A0486">
        <w:rPr>
          <w:sz w:val="28"/>
          <w:szCs w:val="28"/>
        </w:rPr>
        <w:t>в пределах полномочий, установленных Федеральным законом от 30.12.2004 № 210-ФЗ «Об основах регулирования тарифов организаций коммунального комплекса»,</w:t>
      </w:r>
      <w:r w:rsidRPr="002624C5">
        <w:rPr>
          <w:szCs w:val="28"/>
        </w:rPr>
        <w:t xml:space="preserve"> </w:t>
      </w:r>
      <w:r w:rsidRPr="00D72F35">
        <w:rPr>
          <w:sz w:val="28"/>
          <w:szCs w:val="28"/>
        </w:rPr>
        <w:t xml:space="preserve"> которые обязательны для исполнения организациями коммунального комплекса</w:t>
      </w:r>
      <w:proofErr w:type="gramStart"/>
      <w:r w:rsidRPr="00D72F35">
        <w:rPr>
          <w:sz w:val="28"/>
          <w:szCs w:val="28"/>
        </w:rPr>
        <w:t>;</w:t>
      </w:r>
      <w:r w:rsidRPr="00717C1D"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;</w:t>
      </w:r>
    </w:p>
    <w:p w:rsidR="00A563F1" w:rsidRPr="00717C1D" w:rsidRDefault="00A563F1" w:rsidP="00DB2EB8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5 исключить;</w:t>
      </w:r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47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5F659F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часть 1 дополнить абзацем следующего содержания: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3163F9">
        <w:rPr>
          <w:sz w:val="28"/>
          <w:szCs w:val="28"/>
        </w:rPr>
        <w:t>Органы местного самоуправления поселения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Краснодарского края.</w:t>
      </w:r>
      <w:r>
        <w:rPr>
          <w:sz w:val="28"/>
          <w:szCs w:val="28"/>
        </w:rPr>
        <w:t>.»;</w:t>
      </w:r>
      <w:proofErr w:type="gramEnd"/>
    </w:p>
    <w:p w:rsidR="00A563F1" w:rsidRPr="00717C1D" w:rsidRDefault="00A563F1" w:rsidP="00DB2EB8">
      <w:pPr>
        <w:tabs>
          <w:tab w:val="left" w:pos="1134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пункт 4 части 2 исключить;</w:t>
      </w:r>
    </w:p>
    <w:p w:rsidR="00A563F1" w:rsidRPr="00CF5956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CF5956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55</w:t>
      </w:r>
      <w:r w:rsidRPr="00CF5956">
        <w:rPr>
          <w:b/>
          <w:color w:val="000000"/>
          <w:sz w:val="28"/>
          <w:szCs w:val="28"/>
        </w:rPr>
        <w:t>:</w:t>
      </w:r>
    </w:p>
    <w:p w:rsidR="00A563F1" w:rsidRPr="008713F2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8713F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пункт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8713F2">
        <w:rPr>
          <w:color w:val="000000"/>
          <w:sz w:val="28"/>
          <w:szCs w:val="28"/>
        </w:rPr>
        <w:t>изложить в следующей редакции: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7C405E">
        <w:rPr>
          <w:sz w:val="28"/>
        </w:rPr>
        <w:t xml:space="preserve">«4) </w:t>
      </w:r>
      <w:r w:rsidRPr="00E256C4">
        <w:rPr>
          <w:sz w:val="28"/>
          <w:szCs w:val="28"/>
        </w:rPr>
        <w:t xml:space="preserve">Положение о проведении аттестации утверждается муниципальным правовым актом в соответствии с </w:t>
      </w:r>
      <w:r w:rsidRPr="00001659">
        <w:rPr>
          <w:rFonts w:eastAsia="Calibri"/>
          <w:sz w:val="28"/>
          <w:szCs w:val="28"/>
        </w:rPr>
        <w:t xml:space="preserve">типовым положением о проведении аттестации муниципальных служащих, утвержденным Законом Краснодарского края от 27.09.2007 № 1323-КЗ «О Типовом </w:t>
      </w:r>
      <w:proofErr w:type="gramStart"/>
      <w:r w:rsidRPr="00001659">
        <w:rPr>
          <w:rFonts w:eastAsia="Calibri"/>
          <w:sz w:val="28"/>
          <w:szCs w:val="28"/>
        </w:rPr>
        <w:t>положении</w:t>
      </w:r>
      <w:proofErr w:type="gramEnd"/>
      <w:r w:rsidRPr="00001659">
        <w:rPr>
          <w:rFonts w:eastAsia="Calibri"/>
          <w:sz w:val="28"/>
          <w:szCs w:val="28"/>
        </w:rPr>
        <w:t xml:space="preserve"> о проведении аттестации муниципальных служащих»</w:t>
      </w:r>
      <w:r>
        <w:rPr>
          <w:sz w:val="28"/>
        </w:rPr>
        <w:t>.</w:t>
      </w:r>
    </w:p>
    <w:p w:rsidR="00A563F1" w:rsidRPr="00CF5956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CF5956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60</w:t>
      </w:r>
      <w:r w:rsidRPr="00CF5956">
        <w:rPr>
          <w:b/>
          <w:color w:val="000000"/>
          <w:sz w:val="28"/>
          <w:szCs w:val="28"/>
        </w:rPr>
        <w:t>:</w:t>
      </w:r>
    </w:p>
    <w:p w:rsidR="00A563F1" w:rsidRPr="008713F2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8713F2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часть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4 </w:t>
      </w:r>
      <w:r w:rsidRPr="008713F2">
        <w:rPr>
          <w:color w:val="000000"/>
          <w:sz w:val="28"/>
          <w:szCs w:val="28"/>
        </w:rPr>
        <w:t>изложить в следующей редакции:</w:t>
      </w:r>
    </w:p>
    <w:p w:rsidR="00A563F1" w:rsidRPr="006C533A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7C405E">
        <w:rPr>
          <w:sz w:val="28"/>
        </w:rPr>
        <w:t>«</w:t>
      </w:r>
      <w:r>
        <w:rPr>
          <w:sz w:val="28"/>
        </w:rPr>
        <w:t>4.</w:t>
      </w:r>
      <w:r w:rsidRPr="007C405E">
        <w:rPr>
          <w:sz w:val="28"/>
        </w:rPr>
        <w:t xml:space="preserve"> </w:t>
      </w:r>
      <w:r w:rsidRPr="008F7B49">
        <w:rPr>
          <w:sz w:val="28"/>
          <w:szCs w:val="28"/>
        </w:rPr>
        <w:t xml:space="preserve">Устав поселения, муниципальный правовой акт о внесении изменений и дополнений в устав поселения подлежит государственной регистрации в </w:t>
      </w:r>
      <w:r w:rsidRPr="008F7B49">
        <w:rPr>
          <w:sz w:val="28"/>
        </w:rPr>
        <w:t>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 w:rsidRPr="008F7B49">
        <w:rPr>
          <w:sz w:val="28"/>
          <w:szCs w:val="28"/>
        </w:rPr>
        <w:t xml:space="preserve">, в порядке, установленном </w:t>
      </w:r>
      <w:r>
        <w:rPr>
          <w:sz w:val="28"/>
          <w:szCs w:val="28"/>
        </w:rPr>
        <w:t>Ф</w:t>
      </w:r>
      <w:r w:rsidRPr="008F7B49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21.07.2005 №97-ФЗ «О государственной регистрации уставов муниципальных образований»;</w:t>
      </w:r>
    </w:p>
    <w:p w:rsidR="00A563F1" w:rsidRPr="005D21EC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статье 65</w:t>
      </w:r>
      <w:r w:rsidRPr="005D21EC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pStyle w:val="22"/>
        <w:suppressAutoHyphens w:val="0"/>
        <w:spacing w:before="0" w:after="0"/>
        <w:ind w:firstLine="851"/>
        <w:rPr>
          <w:szCs w:val="28"/>
        </w:rPr>
      </w:pPr>
      <w:r>
        <w:rPr>
          <w:szCs w:val="28"/>
        </w:rPr>
        <w:t>а) изложить статью в следующей редакции:</w:t>
      </w:r>
    </w:p>
    <w:p w:rsidR="00A563F1" w:rsidRDefault="00A563F1" w:rsidP="00DB2EB8">
      <w:pPr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F42C1">
        <w:rPr>
          <w:b/>
          <w:sz w:val="28"/>
          <w:szCs w:val="28"/>
        </w:rPr>
        <w:t>Статья 6</w:t>
      </w:r>
      <w:r>
        <w:rPr>
          <w:b/>
          <w:sz w:val="28"/>
          <w:szCs w:val="28"/>
        </w:rPr>
        <w:t>5</w:t>
      </w:r>
      <w:r w:rsidRPr="003F42C1">
        <w:rPr>
          <w:b/>
          <w:sz w:val="28"/>
          <w:szCs w:val="28"/>
        </w:rPr>
        <w:t>.</w:t>
      </w:r>
      <w:r w:rsidRPr="00E256C4">
        <w:rPr>
          <w:b/>
          <w:sz w:val="28"/>
          <w:szCs w:val="28"/>
        </w:rPr>
        <w:t xml:space="preserve"> Правовые акты руководителей органов администрации, обладающих правами юридического лица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5D21EC">
        <w:rPr>
          <w:color w:val="000000"/>
          <w:sz w:val="28"/>
          <w:szCs w:val="28"/>
        </w:rPr>
        <w:t>Руководители отраслевых (функциональных) и территориальных органов администрации, обладающих правами юридического лица, издают приказы и распоряжения по вопросам, отнесенным к их компетенции настоящим уставом</w:t>
      </w:r>
      <w:r>
        <w:rPr>
          <w:color w:val="000000"/>
          <w:sz w:val="28"/>
          <w:szCs w:val="28"/>
        </w:rPr>
        <w:t xml:space="preserve">». 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статье 67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pStyle w:val="22"/>
        <w:suppressAutoHyphens w:val="0"/>
        <w:spacing w:before="0" w:after="0"/>
        <w:ind w:firstLine="851"/>
        <w:rPr>
          <w:szCs w:val="28"/>
        </w:rPr>
      </w:pPr>
      <w:r>
        <w:rPr>
          <w:szCs w:val="28"/>
        </w:rPr>
        <w:t>а) изложить статью в следующей редакции:</w:t>
      </w:r>
    </w:p>
    <w:p w:rsidR="00A563F1" w:rsidRPr="005D21EC" w:rsidRDefault="00A563F1" w:rsidP="00DB2EB8">
      <w:pPr>
        <w:ind w:firstLine="851"/>
        <w:jc w:val="both"/>
        <w:rPr>
          <w:b/>
          <w:sz w:val="28"/>
          <w:szCs w:val="28"/>
        </w:rPr>
      </w:pPr>
      <w:r w:rsidRPr="005D21EC">
        <w:rPr>
          <w:b/>
          <w:sz w:val="28"/>
          <w:szCs w:val="28"/>
        </w:rPr>
        <w:t>«Статья 67. Муниципальное имущество</w:t>
      </w:r>
    </w:p>
    <w:p w:rsidR="00A563F1" w:rsidRPr="002A259A" w:rsidRDefault="00A563F1" w:rsidP="00DB2EB8">
      <w:pPr>
        <w:pStyle w:val="22"/>
        <w:suppressAutoHyphens w:val="0"/>
        <w:spacing w:before="0" w:after="0"/>
        <w:ind w:firstLine="851"/>
        <w:rPr>
          <w:szCs w:val="28"/>
        </w:rPr>
      </w:pPr>
      <w:r w:rsidRPr="002A259A">
        <w:rPr>
          <w:szCs w:val="28"/>
        </w:rPr>
        <w:lastRenderedPageBreak/>
        <w:t>1. Экономическую основу местного самоуправления составляют находящееся в муниципальной собственности имущество, средства местного бюджета, а также имущественные права поселения.</w:t>
      </w:r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bookmarkStart w:id="0" w:name="Par0"/>
      <w:bookmarkEnd w:id="0"/>
      <w:r w:rsidRPr="002A259A">
        <w:rPr>
          <w:bCs/>
          <w:sz w:val="28"/>
          <w:szCs w:val="28"/>
        </w:rPr>
        <w:t>2. В собственности поселения может находиться:</w:t>
      </w:r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259A">
        <w:rPr>
          <w:bCs/>
          <w:sz w:val="28"/>
          <w:szCs w:val="28"/>
        </w:rPr>
        <w:t xml:space="preserve">1) </w:t>
      </w:r>
      <w:r w:rsidRPr="002A259A">
        <w:rPr>
          <w:snapToGrid w:val="0"/>
          <w:color w:val="000000"/>
          <w:sz w:val="28"/>
          <w:szCs w:val="28"/>
        </w:rPr>
        <w:t xml:space="preserve">имущество, предназначенное для решения установленных </w:t>
      </w:r>
      <w:r w:rsidRPr="002A259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2A259A">
        <w:rPr>
          <w:snapToGrid w:val="0"/>
          <w:color w:val="000000"/>
          <w:sz w:val="28"/>
          <w:szCs w:val="28"/>
        </w:rPr>
        <w:t>вопросов местного значения;</w:t>
      </w:r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2A259A">
        <w:rPr>
          <w:bCs/>
          <w:sz w:val="28"/>
          <w:szCs w:val="28"/>
        </w:rPr>
        <w:t xml:space="preserve">2)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законами и законами Краснодарского края, а также имущество, предназначенное для осуществления отдельных полномочий органов местного самоуправления поселения, переданных им в порядке, предусмотренном частью 4 статьи 15 </w:t>
      </w:r>
      <w:r w:rsidRPr="002A259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A259A">
        <w:rPr>
          <w:bCs/>
          <w:sz w:val="28"/>
          <w:szCs w:val="28"/>
        </w:rPr>
        <w:t>;</w:t>
      </w:r>
      <w:proofErr w:type="gramEnd"/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259A">
        <w:rPr>
          <w:bCs/>
          <w:sz w:val="28"/>
          <w:szCs w:val="28"/>
        </w:rPr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Совета;</w:t>
      </w:r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259A">
        <w:rPr>
          <w:bCs/>
          <w:sz w:val="28"/>
          <w:szCs w:val="28"/>
        </w:rPr>
        <w:t xml:space="preserve">4) имущество, необходимое для решения вопросов, право </w:t>
      </w:r>
      <w:proofErr w:type="gramStart"/>
      <w:r w:rsidRPr="002A259A">
        <w:rPr>
          <w:bCs/>
          <w:sz w:val="28"/>
          <w:szCs w:val="28"/>
        </w:rPr>
        <w:t>решения</w:t>
      </w:r>
      <w:proofErr w:type="gramEnd"/>
      <w:r w:rsidRPr="002A259A">
        <w:rPr>
          <w:bCs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A563F1" w:rsidRPr="002A259A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proofErr w:type="gramStart"/>
      <w:r w:rsidRPr="002A259A">
        <w:rPr>
          <w:bCs/>
          <w:sz w:val="28"/>
          <w:szCs w:val="28"/>
        </w:rPr>
        <w:t xml:space="preserve">5) имущество, предназначенное для решения вопросов местного значения в соответствии с частью 3 статьи 14 </w:t>
      </w:r>
      <w:r w:rsidRPr="002A259A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2A259A">
        <w:rPr>
          <w:bCs/>
          <w:sz w:val="28"/>
          <w:szCs w:val="28"/>
        </w:rPr>
        <w:t>, а также имущество, предназначенное для осуществления полномочий по решению вопросов местного значения в соответствии с частями 1 и 1.1 статьи 17 указанного Федерального закона.</w:t>
      </w:r>
      <w:proofErr w:type="gramEnd"/>
    </w:p>
    <w:p w:rsidR="00A563F1" w:rsidRPr="003C31B2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2A259A">
        <w:rPr>
          <w:bCs/>
          <w:sz w:val="28"/>
          <w:szCs w:val="28"/>
        </w:rPr>
        <w:t>3. В случаях возникновения у поселения права собственности на имущество, не соответствующее требованиям части 2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</w:t>
      </w:r>
      <w:r>
        <w:rPr>
          <w:bCs/>
          <w:sz w:val="28"/>
          <w:szCs w:val="28"/>
        </w:rPr>
        <w:t>навливаются федеральным законом».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70</w:t>
      </w:r>
      <w:r w:rsidRPr="00986865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86865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изложить статью в следующей редакции:</w:t>
      </w:r>
    </w:p>
    <w:p w:rsidR="00A563F1" w:rsidRPr="00A563F1" w:rsidRDefault="00A563F1" w:rsidP="00DB2EB8">
      <w:pPr>
        <w:pStyle w:val="2"/>
        <w:tabs>
          <w:tab w:val="left" w:pos="851"/>
        </w:tabs>
        <w:spacing w:before="0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A563F1">
        <w:rPr>
          <w:rFonts w:ascii="Times New Roman" w:hAnsi="Times New Roman" w:cs="Times New Roman"/>
          <w:color w:val="auto"/>
          <w:kern w:val="1"/>
          <w:sz w:val="28"/>
          <w:szCs w:val="28"/>
        </w:rPr>
        <w:t>«Статья 70.</w:t>
      </w:r>
      <w:r w:rsidRPr="00A563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A563F1">
        <w:rPr>
          <w:rFonts w:ascii="Times New Roman" w:hAnsi="Times New Roman" w:cs="Times New Roman"/>
          <w:color w:val="auto"/>
          <w:sz w:val="28"/>
          <w:szCs w:val="28"/>
        </w:rPr>
        <w:t>Бюджет поселения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>1. Поселение имеет собственный бюджет (местный бюджет).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>В качестве составной части бюджета поселения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D74997">
        <w:rPr>
          <w:sz w:val="28"/>
          <w:szCs w:val="28"/>
        </w:rPr>
        <w:t>контроля за</w:t>
      </w:r>
      <w:proofErr w:type="gramEnd"/>
      <w:r w:rsidRPr="00D74997">
        <w:rPr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требований, установленных Бюджетным кодексом Российской Федерации.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lastRenderedPageBreak/>
        <w:t>3. Бюджетные полномочия поселения устанавливаются Бюджетным кодексом Российской Федерации.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>4. Руководитель финансового органа поселения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A563F1" w:rsidRPr="00D74997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поселения,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A563F1" w:rsidRPr="00516828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74997"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r>
        <w:rPr>
          <w:sz w:val="28"/>
          <w:szCs w:val="28"/>
        </w:rPr>
        <w:t>».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71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изложить </w:t>
      </w:r>
      <w:r>
        <w:rPr>
          <w:color w:val="000000"/>
          <w:sz w:val="28"/>
          <w:szCs w:val="28"/>
        </w:rPr>
        <w:t>статью</w:t>
      </w:r>
      <w:r w:rsidRPr="00986865">
        <w:rPr>
          <w:color w:val="000000"/>
          <w:sz w:val="28"/>
          <w:szCs w:val="28"/>
        </w:rPr>
        <w:t xml:space="preserve"> в следующей редакции:</w:t>
      </w:r>
    </w:p>
    <w:p w:rsidR="00A563F1" w:rsidRDefault="00A563F1" w:rsidP="00DB2EB8">
      <w:pPr>
        <w:ind w:firstLine="851"/>
        <w:jc w:val="both"/>
        <w:rPr>
          <w:b/>
          <w:sz w:val="28"/>
          <w:szCs w:val="28"/>
        </w:rPr>
      </w:pPr>
      <w:r>
        <w:rPr>
          <w:sz w:val="28"/>
        </w:rPr>
        <w:t>«</w:t>
      </w:r>
      <w:r w:rsidRPr="00966596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71</w:t>
      </w:r>
      <w:r w:rsidRPr="00966596">
        <w:rPr>
          <w:b/>
          <w:sz w:val="28"/>
          <w:szCs w:val="28"/>
        </w:rPr>
        <w:t>.</w:t>
      </w:r>
      <w:r w:rsidRPr="00E256C4">
        <w:rPr>
          <w:sz w:val="28"/>
          <w:szCs w:val="28"/>
        </w:rPr>
        <w:t xml:space="preserve"> </w:t>
      </w:r>
      <w:r w:rsidRPr="00E256C4">
        <w:rPr>
          <w:b/>
          <w:sz w:val="28"/>
          <w:szCs w:val="28"/>
        </w:rPr>
        <w:t>Расходы местного бюджета</w:t>
      </w:r>
    </w:p>
    <w:p w:rsidR="00A563F1" w:rsidRPr="00170FA2" w:rsidRDefault="00A563F1" w:rsidP="00DB2EB8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70FA2">
        <w:rPr>
          <w:bCs/>
          <w:sz w:val="28"/>
          <w:szCs w:val="28"/>
        </w:rPr>
        <w:t>1. 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70FA2">
        <w:rPr>
          <w:bCs/>
          <w:sz w:val="28"/>
          <w:szCs w:val="28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</w:t>
      </w:r>
      <w:r>
        <w:rPr>
          <w:bCs/>
          <w:sz w:val="28"/>
          <w:szCs w:val="28"/>
        </w:rPr>
        <w:t>й Федерации</w:t>
      </w:r>
      <w:r>
        <w:rPr>
          <w:sz w:val="28"/>
        </w:rPr>
        <w:t>».</w:t>
      </w:r>
    </w:p>
    <w:p w:rsidR="00A563F1" w:rsidRPr="00986865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986865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72</w:t>
      </w:r>
      <w:r w:rsidRPr="00986865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изложить </w:t>
      </w:r>
      <w:r>
        <w:rPr>
          <w:color w:val="000000"/>
          <w:sz w:val="28"/>
          <w:szCs w:val="28"/>
        </w:rPr>
        <w:t>статью</w:t>
      </w:r>
      <w:r w:rsidRPr="00986865">
        <w:rPr>
          <w:color w:val="000000"/>
          <w:sz w:val="28"/>
          <w:szCs w:val="28"/>
        </w:rPr>
        <w:t xml:space="preserve"> в следующей редакции:</w:t>
      </w:r>
    </w:p>
    <w:p w:rsidR="00A563F1" w:rsidRDefault="00A563F1" w:rsidP="00DB2EB8">
      <w:pPr>
        <w:ind w:firstLine="851"/>
        <w:jc w:val="both"/>
        <w:rPr>
          <w:b/>
          <w:sz w:val="28"/>
          <w:szCs w:val="28"/>
        </w:rPr>
      </w:pPr>
      <w:r w:rsidRPr="004C46C5">
        <w:rPr>
          <w:sz w:val="28"/>
        </w:rPr>
        <w:t>«</w:t>
      </w:r>
      <w:r w:rsidRPr="00966596">
        <w:rPr>
          <w:b/>
          <w:sz w:val="28"/>
          <w:szCs w:val="28"/>
        </w:rPr>
        <w:t>Статья 7</w:t>
      </w:r>
      <w:r>
        <w:rPr>
          <w:b/>
          <w:sz w:val="28"/>
          <w:szCs w:val="28"/>
        </w:rPr>
        <w:t>2</w:t>
      </w:r>
      <w:r w:rsidRPr="00966596">
        <w:rPr>
          <w:b/>
          <w:sz w:val="28"/>
          <w:szCs w:val="28"/>
        </w:rPr>
        <w:t>.</w:t>
      </w:r>
      <w:r w:rsidRPr="00E256C4">
        <w:rPr>
          <w:sz w:val="28"/>
          <w:szCs w:val="28"/>
        </w:rPr>
        <w:t xml:space="preserve"> </w:t>
      </w:r>
      <w:r w:rsidRPr="00E256C4">
        <w:rPr>
          <w:b/>
          <w:sz w:val="28"/>
          <w:szCs w:val="28"/>
        </w:rPr>
        <w:t>Доходы местного бюджета</w:t>
      </w:r>
    </w:p>
    <w:p w:rsidR="00A563F1" w:rsidRPr="004C46C5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D725A0">
        <w:rPr>
          <w:bCs/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D725A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74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5D534B" w:rsidRDefault="00A563F1" w:rsidP="00DB2EB8">
      <w:pPr>
        <w:pStyle w:val="a8"/>
        <w:spacing w:after="0"/>
        <w:ind w:left="0" w:firstLine="1134"/>
        <w:jc w:val="both"/>
        <w:rPr>
          <w:sz w:val="28"/>
        </w:rPr>
      </w:pPr>
      <w:r w:rsidRPr="006C2886">
        <w:rPr>
          <w:sz w:val="28"/>
        </w:rPr>
        <w:t>«</w:t>
      </w:r>
      <w:r w:rsidRPr="005D534B">
        <w:rPr>
          <w:sz w:val="28"/>
        </w:rPr>
        <w:t>2. Составление проекта</w:t>
      </w:r>
      <w:r>
        <w:rPr>
          <w:sz w:val="28"/>
        </w:rPr>
        <w:t xml:space="preserve"> </w:t>
      </w:r>
      <w:r w:rsidRPr="005D534B">
        <w:rPr>
          <w:sz w:val="28"/>
        </w:rPr>
        <w:t xml:space="preserve">местного бюджета основывается </w:t>
      </w:r>
      <w:proofErr w:type="gramStart"/>
      <w:r w:rsidRPr="005D534B">
        <w:rPr>
          <w:sz w:val="28"/>
        </w:rPr>
        <w:t>на</w:t>
      </w:r>
      <w:proofErr w:type="gramEnd"/>
      <w:r w:rsidRPr="005D534B">
        <w:rPr>
          <w:sz w:val="28"/>
        </w:rPr>
        <w:t>:</w:t>
      </w:r>
    </w:p>
    <w:p w:rsidR="00A563F1" w:rsidRPr="005D534B" w:rsidRDefault="00A563F1" w:rsidP="00DB2EB8">
      <w:pPr>
        <w:pStyle w:val="a8"/>
        <w:spacing w:after="0"/>
        <w:ind w:left="0"/>
        <w:jc w:val="both"/>
        <w:rPr>
          <w:sz w:val="28"/>
        </w:rPr>
      </w:pPr>
      <w:r w:rsidRPr="005D534B">
        <w:rPr>
          <w:sz w:val="28"/>
        </w:rPr>
        <w:t xml:space="preserve">- </w:t>
      </w:r>
      <w:proofErr w:type="gramStart"/>
      <w:r w:rsidRPr="005D534B">
        <w:rPr>
          <w:sz w:val="28"/>
        </w:rPr>
        <w:t>положениях</w:t>
      </w:r>
      <w:proofErr w:type="gramEnd"/>
      <w:r w:rsidRPr="005D534B">
        <w:rPr>
          <w:sz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A563F1" w:rsidRPr="005D534B" w:rsidRDefault="00A563F1" w:rsidP="00DB2EB8">
      <w:pPr>
        <w:pStyle w:val="a8"/>
        <w:spacing w:after="0"/>
        <w:ind w:left="0"/>
        <w:jc w:val="both"/>
        <w:rPr>
          <w:sz w:val="28"/>
        </w:rPr>
      </w:pPr>
      <w:r w:rsidRPr="005D534B">
        <w:rPr>
          <w:sz w:val="28"/>
        </w:rPr>
        <w:t xml:space="preserve">- основных </w:t>
      </w:r>
      <w:proofErr w:type="gramStart"/>
      <w:r w:rsidRPr="005D534B">
        <w:rPr>
          <w:sz w:val="28"/>
        </w:rPr>
        <w:t>направлениях</w:t>
      </w:r>
      <w:proofErr w:type="gramEnd"/>
      <w:r w:rsidRPr="005D534B">
        <w:rPr>
          <w:sz w:val="28"/>
        </w:rPr>
        <w:t xml:space="preserve"> бюджетной политики и основных направлениях налоговой политики;</w:t>
      </w:r>
    </w:p>
    <w:p w:rsidR="00A563F1" w:rsidRPr="005D534B" w:rsidRDefault="00A563F1" w:rsidP="00DB2EB8">
      <w:pPr>
        <w:pStyle w:val="a8"/>
        <w:spacing w:after="0"/>
        <w:ind w:left="0"/>
        <w:jc w:val="both"/>
        <w:rPr>
          <w:sz w:val="28"/>
        </w:rPr>
      </w:pPr>
      <w:r w:rsidRPr="005D534B">
        <w:rPr>
          <w:sz w:val="28"/>
        </w:rPr>
        <w:t xml:space="preserve">- основных </w:t>
      </w:r>
      <w:proofErr w:type="gramStart"/>
      <w:r w:rsidRPr="005D534B">
        <w:rPr>
          <w:sz w:val="28"/>
        </w:rPr>
        <w:t>направлениях</w:t>
      </w:r>
      <w:proofErr w:type="gramEnd"/>
      <w:r w:rsidRPr="005D534B">
        <w:rPr>
          <w:sz w:val="28"/>
        </w:rPr>
        <w:t xml:space="preserve"> </w:t>
      </w:r>
      <w:proofErr w:type="spellStart"/>
      <w:r w:rsidRPr="005D534B">
        <w:rPr>
          <w:sz w:val="28"/>
        </w:rPr>
        <w:t>таможенно-тарифной</w:t>
      </w:r>
      <w:proofErr w:type="spellEnd"/>
      <w:r w:rsidRPr="005D534B">
        <w:rPr>
          <w:sz w:val="28"/>
        </w:rPr>
        <w:t xml:space="preserve"> политики Российской Федерации;</w:t>
      </w:r>
    </w:p>
    <w:p w:rsidR="00A563F1" w:rsidRPr="005D534B" w:rsidRDefault="00A563F1" w:rsidP="00DB2EB8">
      <w:pPr>
        <w:pStyle w:val="a8"/>
        <w:spacing w:after="0"/>
        <w:ind w:left="0"/>
        <w:jc w:val="both"/>
        <w:rPr>
          <w:sz w:val="28"/>
        </w:rPr>
      </w:pPr>
      <w:r w:rsidRPr="005D534B">
        <w:rPr>
          <w:sz w:val="28"/>
        </w:rPr>
        <w:t xml:space="preserve">- </w:t>
      </w:r>
      <w:proofErr w:type="gramStart"/>
      <w:r w:rsidRPr="005D534B">
        <w:rPr>
          <w:sz w:val="28"/>
        </w:rPr>
        <w:t>прогнозе</w:t>
      </w:r>
      <w:proofErr w:type="gramEnd"/>
      <w:r w:rsidRPr="005D534B">
        <w:rPr>
          <w:sz w:val="28"/>
        </w:rPr>
        <w:t xml:space="preserve"> социально-экономического развития;</w:t>
      </w:r>
    </w:p>
    <w:p w:rsidR="00A563F1" w:rsidRPr="005D534B" w:rsidRDefault="00A563F1" w:rsidP="00DB2EB8">
      <w:pPr>
        <w:pStyle w:val="a8"/>
        <w:spacing w:after="0"/>
        <w:ind w:left="0"/>
        <w:jc w:val="both"/>
        <w:rPr>
          <w:sz w:val="28"/>
        </w:rPr>
      </w:pPr>
      <w:r w:rsidRPr="005D534B">
        <w:rPr>
          <w:sz w:val="28"/>
        </w:rPr>
        <w:t xml:space="preserve">- бюджетном </w:t>
      </w:r>
      <w:proofErr w:type="gramStart"/>
      <w:r w:rsidRPr="005D534B">
        <w:rPr>
          <w:sz w:val="28"/>
        </w:rPr>
        <w:t>прогнозе</w:t>
      </w:r>
      <w:proofErr w:type="gramEnd"/>
      <w:r w:rsidRPr="005D534B">
        <w:rPr>
          <w:sz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A563F1" w:rsidRPr="006C2886" w:rsidRDefault="00A563F1" w:rsidP="00DB2EB8">
      <w:pPr>
        <w:pStyle w:val="a8"/>
        <w:spacing w:after="0"/>
        <w:ind w:left="0"/>
        <w:jc w:val="both"/>
        <w:rPr>
          <w:rFonts w:eastAsia="Calibri"/>
          <w:sz w:val="28"/>
          <w:szCs w:val="28"/>
        </w:rPr>
      </w:pPr>
      <w:r w:rsidRPr="005D534B">
        <w:rPr>
          <w:sz w:val="28"/>
        </w:rPr>
        <w:t xml:space="preserve">- муниципальных </w:t>
      </w:r>
      <w:proofErr w:type="gramStart"/>
      <w:r w:rsidRPr="005D534B">
        <w:rPr>
          <w:sz w:val="28"/>
        </w:rPr>
        <w:t>программах</w:t>
      </w:r>
      <w:proofErr w:type="gramEnd"/>
      <w:r w:rsidRPr="005D534B">
        <w:rPr>
          <w:sz w:val="28"/>
        </w:rPr>
        <w:t xml:space="preserve"> (проектах муниципальных программ, проектах изменений указанных программ).</w:t>
      </w:r>
      <w:r w:rsidRPr="006C2886">
        <w:rPr>
          <w:sz w:val="28"/>
          <w:szCs w:val="28"/>
        </w:rPr>
        <w:t>»;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 5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49713F" w:rsidRDefault="00A563F1" w:rsidP="00DB2EB8">
      <w:pPr>
        <w:tabs>
          <w:tab w:val="left" w:pos="9781"/>
        </w:tabs>
        <w:ind w:firstLine="851"/>
        <w:jc w:val="both"/>
        <w:rPr>
          <w:bCs/>
          <w:strike/>
          <w:sz w:val="28"/>
          <w:szCs w:val="28"/>
        </w:rPr>
      </w:pPr>
      <w:r w:rsidRPr="006C2886">
        <w:rPr>
          <w:bCs/>
          <w:sz w:val="28"/>
          <w:szCs w:val="28"/>
        </w:rPr>
        <w:t>«</w:t>
      </w:r>
      <w:r w:rsidRPr="0049713F">
        <w:rPr>
          <w:sz w:val="28"/>
          <w:szCs w:val="28"/>
        </w:rPr>
        <w:t xml:space="preserve">5. </w:t>
      </w:r>
      <w:r w:rsidRPr="0049713F">
        <w:rPr>
          <w:bCs/>
          <w:sz w:val="28"/>
          <w:szCs w:val="28"/>
        </w:rPr>
        <w:t>Проект местного бюджета выносится на публичные слушания. Результаты публичных слушаний подлежат опубликованию.</w:t>
      </w:r>
    </w:p>
    <w:p w:rsidR="00A563F1" w:rsidRPr="006C2886" w:rsidRDefault="00A563F1" w:rsidP="00DB2EB8">
      <w:pPr>
        <w:pStyle w:val="21"/>
        <w:ind w:firstLine="851"/>
      </w:pPr>
      <w:r w:rsidRPr="0049713F">
        <w:t>После рассмотрения на публичных слушаниях проект местного бюджета рассматривается Советом</w:t>
      </w:r>
      <w:proofErr w:type="gramStart"/>
      <w:r w:rsidRPr="0049713F">
        <w:t>.</w:t>
      </w:r>
      <w:r w:rsidRPr="006C2886">
        <w:t>»;</w:t>
      </w:r>
      <w:proofErr w:type="gramEnd"/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 6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исключить.</w:t>
      </w:r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77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8713F2">
        <w:rPr>
          <w:color w:val="000000"/>
          <w:sz w:val="28"/>
          <w:szCs w:val="28"/>
        </w:rPr>
        <w:t xml:space="preserve"> изложить в следующей редакции:</w:t>
      </w:r>
    </w:p>
    <w:p w:rsidR="00A563F1" w:rsidRPr="00AC5EFA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C2886">
        <w:rPr>
          <w:sz w:val="28"/>
        </w:rPr>
        <w:t>«</w:t>
      </w:r>
      <w:r w:rsidRPr="004E63C1">
        <w:rPr>
          <w:bCs/>
          <w:sz w:val="28"/>
          <w:szCs w:val="28"/>
        </w:rPr>
        <w:t xml:space="preserve">1. </w:t>
      </w:r>
      <w:r w:rsidRPr="00AC5EFA">
        <w:rPr>
          <w:rFonts w:eastAsia="Calibri"/>
          <w:sz w:val="28"/>
          <w:szCs w:val="28"/>
        </w:rPr>
        <w:t>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563F1" w:rsidRPr="0062626B" w:rsidRDefault="00A563F1" w:rsidP="00DB2EB8">
      <w:pPr>
        <w:ind w:firstLine="851"/>
        <w:jc w:val="both"/>
        <w:rPr>
          <w:sz w:val="28"/>
        </w:rPr>
      </w:pPr>
      <w:r w:rsidRPr="00AC5EFA">
        <w:rPr>
          <w:rFonts w:eastAsia="Calibri"/>
          <w:bCs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AC5EFA">
        <w:rPr>
          <w:rFonts w:eastAsia="Calibri"/>
          <w:bCs/>
          <w:sz w:val="28"/>
          <w:szCs w:val="28"/>
        </w:rPr>
        <w:t>на</w:t>
      </w:r>
      <w:proofErr w:type="gramEnd"/>
      <w:r w:rsidRPr="00AC5EFA">
        <w:rPr>
          <w:rFonts w:eastAsia="Calibri"/>
          <w:bCs/>
          <w:sz w:val="28"/>
          <w:szCs w:val="28"/>
        </w:rPr>
        <w:t xml:space="preserve"> внешний и внутренний, предварительный и последующий</w:t>
      </w:r>
      <w:r w:rsidRPr="00AC5EFA">
        <w:rPr>
          <w:bCs/>
          <w:sz w:val="28"/>
          <w:szCs w:val="28"/>
        </w:rPr>
        <w:t>.</w:t>
      </w:r>
      <w:r>
        <w:rPr>
          <w:sz w:val="28"/>
        </w:rPr>
        <w:t>»;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5F659F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дополнить частью 1.1 следующего содержания:</w:t>
      </w:r>
    </w:p>
    <w:p w:rsidR="00A563F1" w:rsidRPr="00E30711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«</w:t>
      </w:r>
      <w:r w:rsidRPr="00E30711">
        <w:rPr>
          <w:rFonts w:eastAsia="Calibri"/>
          <w:bCs/>
          <w:sz w:val="28"/>
          <w:szCs w:val="28"/>
        </w:rPr>
        <w:t>1.1 Предварительный контроль осуществляется в целях предупреждения и пресечения бюджетных нарушений в процессе исполнения местного бюджета.</w:t>
      </w:r>
    </w:p>
    <w:p w:rsidR="00A563F1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sz w:val="28"/>
          <w:szCs w:val="28"/>
        </w:rPr>
      </w:pPr>
      <w:r w:rsidRPr="00E30711">
        <w:rPr>
          <w:rFonts w:eastAsia="Calibri"/>
          <w:bCs/>
          <w:sz w:val="28"/>
          <w:szCs w:val="28"/>
        </w:rPr>
        <w:t>Последующий контроль осуществляется по результатам исполнения местного бюджета в целях установления законности его исполнения, достоверности учета и отчетности</w:t>
      </w:r>
      <w:proofErr w:type="gramStart"/>
      <w:r w:rsidRPr="00E30711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>»</w:t>
      </w:r>
      <w:proofErr w:type="gramEnd"/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713F2">
        <w:rPr>
          <w:color w:val="000000"/>
          <w:sz w:val="28"/>
          <w:szCs w:val="28"/>
        </w:rPr>
        <w:t>) част</w:t>
      </w:r>
      <w:r>
        <w:rPr>
          <w:color w:val="000000"/>
          <w:sz w:val="28"/>
          <w:szCs w:val="28"/>
        </w:rPr>
        <w:t>ь 4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исключить;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8713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абзац 2 части 5</w:t>
      </w:r>
      <w:r w:rsidRPr="008713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исключить.</w:t>
      </w:r>
    </w:p>
    <w:p w:rsidR="00A563F1" w:rsidRPr="00CF5956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CF5956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78</w:t>
      </w:r>
      <w:r w:rsidRPr="00CF5956">
        <w:rPr>
          <w:b/>
          <w:color w:val="000000"/>
          <w:sz w:val="28"/>
          <w:szCs w:val="28"/>
        </w:rPr>
        <w:t>:</w:t>
      </w:r>
    </w:p>
    <w:p w:rsidR="00A563F1" w:rsidRPr="00986865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 w:rsidRPr="00986865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>изложить часть 2 в следующей редакции</w:t>
      </w:r>
      <w:r w:rsidRPr="00986865">
        <w:rPr>
          <w:color w:val="000000"/>
          <w:sz w:val="28"/>
          <w:szCs w:val="28"/>
        </w:rPr>
        <w:t>:</w:t>
      </w:r>
    </w:p>
    <w:p w:rsidR="00A563F1" w:rsidRPr="00D65DFF" w:rsidRDefault="00A563F1" w:rsidP="00DB2EB8">
      <w:pPr>
        <w:autoSpaceDE w:val="0"/>
        <w:autoSpaceDN w:val="0"/>
        <w:adjustRightInd w:val="0"/>
        <w:ind w:firstLine="1134"/>
        <w:jc w:val="both"/>
        <w:rPr>
          <w:rFonts w:eastAsia="Calibri"/>
          <w:sz w:val="28"/>
          <w:szCs w:val="28"/>
        </w:rPr>
      </w:pPr>
      <w:r w:rsidRPr="001C75DA">
        <w:rPr>
          <w:sz w:val="28"/>
          <w:szCs w:val="28"/>
        </w:rPr>
        <w:t>«</w:t>
      </w:r>
      <w:r w:rsidRPr="00BF5054">
        <w:rPr>
          <w:sz w:val="28"/>
          <w:szCs w:val="28"/>
        </w:rPr>
        <w:t>2. 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</w:t>
      </w:r>
      <w:proofErr w:type="gramStart"/>
      <w:r w:rsidRPr="00BF5054">
        <w:rPr>
          <w:sz w:val="28"/>
          <w:szCs w:val="28"/>
        </w:rPr>
        <w:t>.</w:t>
      </w:r>
      <w:r w:rsidRPr="00BF5054">
        <w:rPr>
          <w:rFonts w:eastAsia="Calibri"/>
          <w:sz w:val="28"/>
          <w:szCs w:val="28"/>
        </w:rPr>
        <w:t>».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79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изложить статью в следующей редакции</w:t>
      </w:r>
      <w:r w:rsidRPr="008713F2">
        <w:rPr>
          <w:color w:val="000000"/>
          <w:sz w:val="28"/>
          <w:szCs w:val="28"/>
        </w:rPr>
        <w:t>:</w:t>
      </w:r>
    </w:p>
    <w:p w:rsidR="00A563F1" w:rsidRDefault="00A563F1" w:rsidP="00DB2EB8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Pr="00E256C4">
        <w:rPr>
          <w:b/>
          <w:bCs/>
          <w:sz w:val="28"/>
          <w:szCs w:val="28"/>
        </w:rPr>
        <w:t>Статья 7</w:t>
      </w:r>
      <w:r>
        <w:rPr>
          <w:b/>
          <w:bCs/>
          <w:sz w:val="28"/>
          <w:szCs w:val="28"/>
        </w:rPr>
        <w:t>9</w:t>
      </w:r>
      <w:r w:rsidRPr="00E256C4">
        <w:rPr>
          <w:b/>
          <w:bCs/>
          <w:sz w:val="28"/>
          <w:szCs w:val="28"/>
        </w:rPr>
        <w:t>. Управление муниципальным долгом</w:t>
      </w:r>
    </w:p>
    <w:p w:rsidR="00A563F1" w:rsidRPr="00AB378E" w:rsidRDefault="00A563F1" w:rsidP="00DB2EB8">
      <w:pPr>
        <w:ind w:firstLine="851"/>
        <w:jc w:val="both"/>
        <w:rPr>
          <w:bCs/>
          <w:sz w:val="28"/>
          <w:szCs w:val="28"/>
        </w:rPr>
      </w:pPr>
      <w:r w:rsidRPr="00AB378E">
        <w:rPr>
          <w:bCs/>
          <w:sz w:val="28"/>
          <w:szCs w:val="28"/>
        </w:rPr>
        <w:t xml:space="preserve">1. Управление муниципальным долгом осуществляет </w:t>
      </w:r>
      <w:r>
        <w:rPr>
          <w:bCs/>
          <w:sz w:val="28"/>
          <w:szCs w:val="28"/>
        </w:rPr>
        <w:t>а</w:t>
      </w:r>
      <w:r w:rsidRPr="00AB378E">
        <w:rPr>
          <w:bCs/>
          <w:sz w:val="28"/>
          <w:szCs w:val="28"/>
        </w:rPr>
        <w:t>дминистрация.</w:t>
      </w:r>
    </w:p>
    <w:p w:rsidR="00A563F1" w:rsidRPr="00AB378E" w:rsidRDefault="00A563F1" w:rsidP="00DB2EB8">
      <w:pPr>
        <w:ind w:firstLine="851"/>
        <w:jc w:val="both"/>
        <w:rPr>
          <w:bCs/>
          <w:sz w:val="28"/>
          <w:szCs w:val="28"/>
        </w:rPr>
      </w:pPr>
      <w:r w:rsidRPr="00AB378E">
        <w:rPr>
          <w:bCs/>
          <w:sz w:val="28"/>
          <w:szCs w:val="28"/>
        </w:rPr>
        <w:t xml:space="preserve">2. Управление муниципальным долгом осуществляется с соблюдением требований, установленных в </w:t>
      </w:r>
      <w:r w:rsidRPr="003B5BD4">
        <w:rPr>
          <w:bCs/>
          <w:sz w:val="28"/>
          <w:szCs w:val="28"/>
        </w:rPr>
        <w:t>статьях</w:t>
      </w:r>
      <w:r>
        <w:rPr>
          <w:bCs/>
          <w:strike/>
          <w:sz w:val="28"/>
          <w:szCs w:val="28"/>
        </w:rPr>
        <w:t xml:space="preserve"> </w:t>
      </w:r>
      <w:r w:rsidRPr="00AB378E">
        <w:rPr>
          <w:bCs/>
          <w:sz w:val="28"/>
          <w:szCs w:val="28"/>
        </w:rPr>
        <w:t>107 и 111 Бюджетного кодекса Российской Федерации.</w:t>
      </w:r>
    </w:p>
    <w:p w:rsidR="00A563F1" w:rsidRPr="00346440" w:rsidRDefault="00A563F1" w:rsidP="00DB2EB8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346440">
        <w:rPr>
          <w:rFonts w:eastAsia="Calibri"/>
          <w:sz w:val="28"/>
          <w:szCs w:val="28"/>
        </w:rPr>
        <w:t xml:space="preserve">Если при исполнении местного бюджета нарушаются предельные значения, указанные в </w:t>
      </w:r>
      <w:hyperlink r:id="rId7" w:history="1">
        <w:r w:rsidRPr="00346440">
          <w:rPr>
            <w:rFonts w:eastAsia="Calibri"/>
            <w:sz w:val="28"/>
            <w:szCs w:val="28"/>
          </w:rPr>
          <w:t>статьях 107</w:t>
        </w:r>
      </w:hyperlink>
      <w:r w:rsidRPr="00346440">
        <w:rPr>
          <w:rFonts w:eastAsia="Calibri"/>
          <w:sz w:val="28"/>
          <w:szCs w:val="28"/>
        </w:rPr>
        <w:t xml:space="preserve"> и </w:t>
      </w:r>
      <w:hyperlink r:id="rId8" w:history="1">
        <w:r w:rsidRPr="00346440">
          <w:rPr>
            <w:rFonts w:eastAsia="Calibri"/>
            <w:sz w:val="28"/>
            <w:szCs w:val="28"/>
          </w:rPr>
          <w:t>111</w:t>
        </w:r>
      </w:hyperlink>
      <w:r>
        <w:t xml:space="preserve"> </w:t>
      </w:r>
      <w:r w:rsidRPr="00346440">
        <w:rPr>
          <w:rFonts w:eastAsia="Calibri"/>
          <w:sz w:val="28"/>
          <w:szCs w:val="28"/>
        </w:rPr>
        <w:t>Бюджетного кодекса Российской Федерации, уполномоченный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  <w:proofErr w:type="gramEnd"/>
    </w:p>
    <w:p w:rsidR="00A563F1" w:rsidRPr="00AB378E" w:rsidRDefault="00A563F1" w:rsidP="00DB2EB8">
      <w:pPr>
        <w:ind w:firstLine="851"/>
        <w:jc w:val="both"/>
        <w:rPr>
          <w:bCs/>
          <w:sz w:val="28"/>
          <w:szCs w:val="28"/>
        </w:rPr>
      </w:pPr>
      <w:r w:rsidRPr="00346440">
        <w:rPr>
          <w:bCs/>
          <w:sz w:val="28"/>
          <w:szCs w:val="28"/>
        </w:rPr>
        <w:t>Совет на этапе принятия</w:t>
      </w:r>
      <w:r w:rsidRPr="00AB378E">
        <w:rPr>
          <w:bCs/>
          <w:sz w:val="28"/>
          <w:szCs w:val="28"/>
        </w:rPr>
        <w:t xml:space="preserve"> решения о бюджете и финансовый орган поселения на этапе составления и исполнения местного бюджета, а также в ходе управления муниципальным долгом обязаны в пределах своей компетенции обеспечивать соблюдение указанных ограничений.</w:t>
      </w:r>
    </w:p>
    <w:p w:rsidR="00A563F1" w:rsidRPr="00E00F39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46440">
        <w:rPr>
          <w:rFonts w:eastAsia="Calibri"/>
          <w:sz w:val="28"/>
          <w:szCs w:val="28"/>
        </w:rPr>
        <w:t xml:space="preserve">3. </w:t>
      </w:r>
      <w:r w:rsidRPr="00346440">
        <w:rPr>
          <w:bCs/>
          <w:sz w:val="28"/>
          <w:szCs w:val="28"/>
        </w:rPr>
        <w:t>Финансовый орган поселения ведет муниципальную долговую книгу,</w:t>
      </w:r>
      <w:r w:rsidRPr="00346440">
        <w:rPr>
          <w:rFonts w:eastAsia="Calibri"/>
          <w:sz w:val="28"/>
          <w:szCs w:val="28"/>
        </w:rPr>
        <w:t xml:space="preserve"> в которую вносятся сведения, определенные Бюджетным кодексом Российской Федерации, а также другая информация, состав которой, порядок и срок ее внесения в муниципальную долговую книгу устанавливаются администрацией</w:t>
      </w:r>
      <w:proofErr w:type="gramStart"/>
      <w:r w:rsidRPr="00346440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83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8713F2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дополнить частью 14 следующего содержания</w:t>
      </w:r>
      <w:r w:rsidRPr="008713F2">
        <w:rPr>
          <w:color w:val="000000"/>
          <w:sz w:val="28"/>
          <w:szCs w:val="28"/>
        </w:rPr>
        <w:t>:</w:t>
      </w:r>
    </w:p>
    <w:p w:rsidR="00A563F1" w:rsidRPr="00242C01" w:rsidRDefault="00A563F1" w:rsidP="00DB2E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42C01">
        <w:rPr>
          <w:sz w:val="28"/>
        </w:rPr>
        <w:t>«</w:t>
      </w:r>
      <w:r w:rsidRPr="004E2166">
        <w:rPr>
          <w:sz w:val="28"/>
          <w:szCs w:val="28"/>
        </w:rPr>
        <w:t>14. Глава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 w:rsidRPr="004E2166">
        <w:rPr>
          <w:sz w:val="28"/>
          <w:szCs w:val="28"/>
        </w:rPr>
        <w:t>.</w:t>
      </w:r>
      <w:r w:rsidRPr="00242C01">
        <w:rPr>
          <w:sz w:val="28"/>
          <w:szCs w:val="28"/>
        </w:rPr>
        <w:t>»;</w:t>
      </w:r>
      <w:proofErr w:type="gramEnd"/>
    </w:p>
    <w:p w:rsidR="00A563F1" w:rsidRPr="005F659F" w:rsidRDefault="00A563F1" w:rsidP="00DB2EB8">
      <w:pPr>
        <w:numPr>
          <w:ilvl w:val="0"/>
          <w:numId w:val="3"/>
        </w:numPr>
        <w:tabs>
          <w:tab w:val="left" w:pos="1134"/>
        </w:tabs>
        <w:ind w:left="0" w:firstLine="708"/>
        <w:jc w:val="both"/>
        <w:rPr>
          <w:b/>
          <w:color w:val="000000"/>
          <w:sz w:val="28"/>
          <w:szCs w:val="28"/>
        </w:rPr>
      </w:pPr>
      <w:r w:rsidRPr="005F659F">
        <w:rPr>
          <w:b/>
          <w:color w:val="000000"/>
          <w:sz w:val="28"/>
          <w:szCs w:val="28"/>
        </w:rPr>
        <w:t xml:space="preserve">в статье </w:t>
      </w:r>
      <w:r>
        <w:rPr>
          <w:b/>
          <w:color w:val="000000"/>
          <w:sz w:val="28"/>
          <w:szCs w:val="28"/>
        </w:rPr>
        <w:t>86</w:t>
      </w:r>
      <w:r w:rsidRPr="005F659F">
        <w:rPr>
          <w:b/>
          <w:color w:val="000000"/>
          <w:sz w:val="28"/>
          <w:szCs w:val="28"/>
        </w:rPr>
        <w:t>:</w:t>
      </w:r>
    </w:p>
    <w:p w:rsidR="00A563F1" w:rsidRDefault="00A563F1" w:rsidP="00DB2EB8">
      <w:pPr>
        <w:tabs>
          <w:tab w:val="left" w:pos="1134"/>
        </w:tabs>
        <w:ind w:firstLine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8713F2">
        <w:rPr>
          <w:color w:val="000000"/>
          <w:sz w:val="28"/>
          <w:szCs w:val="28"/>
        </w:rPr>
        <w:t>) изложить</w:t>
      </w:r>
      <w:r>
        <w:rPr>
          <w:color w:val="000000"/>
          <w:sz w:val="28"/>
          <w:szCs w:val="28"/>
        </w:rPr>
        <w:t xml:space="preserve"> статью</w:t>
      </w:r>
      <w:r w:rsidRPr="008713F2">
        <w:rPr>
          <w:color w:val="000000"/>
          <w:sz w:val="28"/>
          <w:szCs w:val="28"/>
        </w:rPr>
        <w:t xml:space="preserve"> в следующей редакции:</w:t>
      </w:r>
    </w:p>
    <w:p w:rsidR="00A563F1" w:rsidRDefault="00A563F1" w:rsidP="00DB2EB8">
      <w:pPr>
        <w:tabs>
          <w:tab w:val="left" w:pos="142"/>
        </w:tabs>
        <w:ind w:firstLine="851"/>
        <w:rPr>
          <w:b/>
          <w:sz w:val="28"/>
        </w:rPr>
      </w:pPr>
      <w:r w:rsidRPr="009A34D4">
        <w:rPr>
          <w:color w:val="000000"/>
          <w:sz w:val="28"/>
          <w:szCs w:val="28"/>
        </w:rPr>
        <w:t>«</w:t>
      </w:r>
      <w:r>
        <w:rPr>
          <w:b/>
          <w:sz w:val="28"/>
        </w:rPr>
        <w:t>Статья 86. О вступлении устава в силу</w:t>
      </w:r>
    </w:p>
    <w:p w:rsidR="00A563F1" w:rsidRPr="008A6D0D" w:rsidRDefault="00A563F1" w:rsidP="00DB2EB8">
      <w:pPr>
        <w:ind w:firstLine="851"/>
        <w:jc w:val="both"/>
        <w:rPr>
          <w:sz w:val="28"/>
          <w:szCs w:val="28"/>
        </w:rPr>
      </w:pPr>
      <w:r w:rsidRPr="008A6D0D">
        <w:rPr>
          <w:sz w:val="28"/>
          <w:szCs w:val="28"/>
        </w:rPr>
        <w:t>1. Устав поселения вступает в силу после его официального опубликования (обнародования).</w:t>
      </w:r>
    </w:p>
    <w:p w:rsidR="00A563F1" w:rsidRPr="00BA3D26" w:rsidRDefault="00A563F1" w:rsidP="00DB2EB8">
      <w:pPr>
        <w:ind w:firstLine="851"/>
        <w:jc w:val="both"/>
        <w:rPr>
          <w:sz w:val="28"/>
          <w:szCs w:val="28"/>
        </w:rPr>
      </w:pPr>
      <w:r w:rsidRPr="00BA3D26">
        <w:rPr>
          <w:sz w:val="28"/>
          <w:szCs w:val="28"/>
        </w:rPr>
        <w:t>2. Пункт 20 статьи 7, пункт 8 статьи 36 настоящего устава утрачивает силу с 1 января 2016 года.</w:t>
      </w:r>
    </w:p>
    <w:p w:rsidR="00A563F1" w:rsidRDefault="00A563F1" w:rsidP="00DB2EB8">
      <w:pPr>
        <w:ind w:firstLine="851"/>
        <w:jc w:val="both"/>
        <w:rPr>
          <w:sz w:val="28"/>
          <w:szCs w:val="28"/>
        </w:rPr>
      </w:pPr>
      <w:r w:rsidRPr="00BA3D26">
        <w:rPr>
          <w:sz w:val="28"/>
          <w:szCs w:val="28"/>
        </w:rPr>
        <w:t>Пункт 39 статьи 7 настоящего устава вступает в силу с 1 января 2016 года</w:t>
      </w:r>
      <w:proofErr w:type="gramStart"/>
      <w:r w:rsidRPr="00BA3D26">
        <w:rPr>
          <w:sz w:val="28"/>
          <w:szCs w:val="28"/>
        </w:rPr>
        <w:t>.</w:t>
      </w:r>
      <w:r w:rsidRPr="009A34D4">
        <w:rPr>
          <w:sz w:val="28"/>
          <w:szCs w:val="28"/>
        </w:rPr>
        <w:t>».</w:t>
      </w:r>
      <w:proofErr w:type="gramEnd"/>
    </w:p>
    <w:p w:rsidR="00A563F1" w:rsidRDefault="00A563F1" w:rsidP="00DB2E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F2D">
        <w:rPr>
          <w:rFonts w:ascii="Times New Roman" w:hAnsi="Times New Roman"/>
          <w:sz w:val="28"/>
        </w:rPr>
        <w:t>П</w:t>
      </w:r>
      <w:r w:rsidRPr="005C4F2D">
        <w:rPr>
          <w:rFonts w:ascii="Times New Roman" w:hAnsi="Times New Roman"/>
          <w:sz w:val="28"/>
          <w:szCs w:val="28"/>
        </w:rPr>
        <w:t xml:space="preserve">оручить главе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Pr="0091378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Бойкопонурского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C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Калининского района:</w:t>
      </w:r>
    </w:p>
    <w:p w:rsidR="00A563F1" w:rsidRDefault="00A563F1" w:rsidP="00DB2EB8">
      <w:pPr>
        <w:pStyle w:val="a3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C4F2D">
        <w:rPr>
          <w:rFonts w:ascii="Times New Roman" w:hAnsi="Times New Roman"/>
          <w:sz w:val="28"/>
          <w:szCs w:val="28"/>
        </w:rPr>
        <w:t>ар</w:t>
      </w:r>
      <w:r>
        <w:rPr>
          <w:rFonts w:ascii="Times New Roman" w:hAnsi="Times New Roman"/>
          <w:sz w:val="28"/>
          <w:szCs w:val="28"/>
        </w:rPr>
        <w:t>егистрировать настоящее решение;</w:t>
      </w:r>
    </w:p>
    <w:p w:rsidR="00A563F1" w:rsidRDefault="00A563F1" w:rsidP="00DB2EB8">
      <w:pPr>
        <w:pStyle w:val="a3"/>
        <w:numPr>
          <w:ilvl w:val="1"/>
          <w:numId w:val="2"/>
        </w:numPr>
        <w:tabs>
          <w:tab w:val="left" w:pos="1701"/>
        </w:tabs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5C4F2D">
        <w:rPr>
          <w:rFonts w:ascii="Times New Roman" w:hAnsi="Times New Roman"/>
          <w:sz w:val="28"/>
        </w:rPr>
        <w:t>бнародовать настоящее решение, зарегистрированное в установленном порядке</w:t>
      </w:r>
      <w:r>
        <w:rPr>
          <w:rFonts w:ascii="Times New Roman" w:hAnsi="Times New Roman"/>
          <w:sz w:val="28"/>
        </w:rPr>
        <w:t>.</w:t>
      </w:r>
    </w:p>
    <w:p w:rsidR="00A563F1" w:rsidRPr="00BE3EA6" w:rsidRDefault="00A563F1" w:rsidP="00DB2EB8">
      <w:pPr>
        <w:pStyle w:val="a3"/>
        <w:numPr>
          <w:ilvl w:val="0"/>
          <w:numId w:val="2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</w:rPr>
      </w:pPr>
      <w:proofErr w:type="gramStart"/>
      <w:r w:rsidRPr="005C4F2D">
        <w:rPr>
          <w:rFonts w:ascii="Times New Roman" w:hAnsi="Times New Roman"/>
          <w:sz w:val="28"/>
        </w:rPr>
        <w:t>Контроль за</w:t>
      </w:r>
      <w:proofErr w:type="gramEnd"/>
      <w:r w:rsidRPr="005C4F2D">
        <w:rPr>
          <w:rFonts w:ascii="Times New Roman" w:hAnsi="Times New Roman"/>
          <w:sz w:val="28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постоянную комиссию по вопросам </w:t>
      </w:r>
      <w:r w:rsidRPr="00BE3EA6">
        <w:rPr>
          <w:rFonts w:ascii="Times New Roman" w:hAnsi="Times New Roman"/>
          <w:color w:val="000000"/>
          <w:sz w:val="28"/>
          <w:szCs w:val="28"/>
        </w:rPr>
        <w:t>социально-правового и организационного обеспечения деятельности органов местного самоуправления (Милованов)</w:t>
      </w:r>
      <w:r w:rsidRPr="00BE3EA6">
        <w:rPr>
          <w:rFonts w:ascii="Times New Roman" w:hAnsi="Times New Roman"/>
          <w:sz w:val="28"/>
          <w:szCs w:val="28"/>
        </w:rPr>
        <w:t>.</w:t>
      </w:r>
    </w:p>
    <w:p w:rsidR="00A563F1" w:rsidRDefault="00A563F1" w:rsidP="00DB2EB8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4DA">
        <w:rPr>
          <w:rFonts w:ascii="Times New Roman" w:hAnsi="Times New Roman"/>
          <w:sz w:val="28"/>
        </w:rPr>
        <w:t>Р</w:t>
      </w:r>
      <w:r w:rsidRPr="00D714DA">
        <w:rPr>
          <w:rFonts w:ascii="Times New Roman" w:hAnsi="Times New Roman"/>
          <w:sz w:val="28"/>
          <w:szCs w:val="28"/>
        </w:rPr>
        <w:t>ешение вступает в силу со дня его официального обнародования, за исключением пунктов 2-4, вступающих в силу со дня подписания.</w:t>
      </w:r>
    </w:p>
    <w:p w:rsidR="00A563F1" w:rsidRDefault="00A563F1" w:rsidP="00DB2EB8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563F1" w:rsidRDefault="00A563F1" w:rsidP="00DB2EB8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A563F1" w:rsidRPr="00D714DA" w:rsidRDefault="00A563F1" w:rsidP="00DB2EB8">
      <w:pPr>
        <w:pStyle w:val="a3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960"/>
        <w:gridCol w:w="5069"/>
      </w:tblGrid>
      <w:tr w:rsidR="00A563F1" w:rsidRPr="00ED5CE6" w:rsidTr="005426AA">
        <w:tc>
          <w:tcPr>
            <w:tcW w:w="4960" w:type="dxa"/>
          </w:tcPr>
          <w:p w:rsidR="00A563F1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D5CE6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</w:rPr>
              <w:t>Бойкопонурского</w:t>
            </w:r>
          </w:p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  <w:tc>
          <w:tcPr>
            <w:tcW w:w="5069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563F1" w:rsidRPr="00ED5CE6" w:rsidTr="005426AA">
        <w:tc>
          <w:tcPr>
            <w:tcW w:w="4960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ED5CE6">
              <w:rPr>
                <w:rFonts w:ascii="Times New Roman" w:hAnsi="Times New Roman"/>
                <w:sz w:val="28"/>
              </w:rPr>
              <w:t>Калининск</w:t>
            </w:r>
            <w:r>
              <w:rPr>
                <w:rFonts w:ascii="Times New Roman" w:hAnsi="Times New Roman"/>
                <w:sz w:val="28"/>
              </w:rPr>
              <w:t>ого</w:t>
            </w:r>
            <w:r w:rsidRPr="00ED5CE6">
              <w:rPr>
                <w:rFonts w:ascii="Times New Roman" w:hAnsi="Times New Roman"/>
                <w:sz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</w:rPr>
              <w:t xml:space="preserve">а                                                                              </w:t>
            </w:r>
          </w:p>
        </w:tc>
        <w:tc>
          <w:tcPr>
            <w:tcW w:w="5069" w:type="dxa"/>
          </w:tcPr>
          <w:p w:rsidR="00A563F1" w:rsidRPr="00ED5CE6" w:rsidRDefault="00A563F1" w:rsidP="00DB2EB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С.И. Беспальченко</w:t>
            </w:r>
          </w:p>
        </w:tc>
      </w:tr>
    </w:tbl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A563F1" w:rsidP="00DB2EB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  <w:r w:rsidR="00DB2EB8">
        <w:rPr>
          <w:rFonts w:ascii="Times New Roman" w:hAnsi="Times New Roman"/>
          <w:sz w:val="28"/>
        </w:rPr>
        <w:t xml:space="preserve">                                                            ПРИЛОЖЕНИЕ № 2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Бойкопонурского сельского поселения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29.05.2015г. № 37</w:t>
      </w:r>
    </w:p>
    <w:p w:rsid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СОСТАВ</w:t>
      </w:r>
    </w:p>
    <w:p w:rsidR="00A563F1" w:rsidRPr="00A563F1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оргкомитета по проведению публичных слушаний по теме: </w:t>
      </w:r>
    </w:p>
    <w:p w:rsidR="00DB2EB8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«Рассмотрение проекта решения Совета  Бойкопонурского </w:t>
      </w:r>
    </w:p>
    <w:p w:rsidR="00DB2EB8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сельского поселения Калининского района «О внесении </w:t>
      </w:r>
    </w:p>
    <w:p w:rsidR="00A563F1" w:rsidRPr="00A563F1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изменений  в Устав Бойкопонурского  сельского поселения Калининского района»»  </w:t>
      </w:r>
    </w:p>
    <w:p w:rsidR="00A563F1" w:rsidRDefault="00A563F1" w:rsidP="00DB2EB8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Щепочкина Марина Александровна</w:t>
      </w:r>
      <w:r>
        <w:rPr>
          <w:rFonts w:ascii="Times New Roman" w:hAnsi="Times New Roman"/>
          <w:sz w:val="28"/>
        </w:rPr>
        <w:t>, председатель постоянной комиссии по бюджету, экономике, налогам и распоряжению муниципальной собственностью;</w:t>
      </w: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Милованов Павел Сергеевич, председатель постоянной комиссии по вопросам социально-правового и организационного обеспечения деятельности органов местного самоуправления;</w:t>
      </w: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Хасаншин Иван Михайлович, председатель постоянной комиссии по вопросам землепользования, строительства, благоустройства, транспорта, торговли и бытовому обслуживанию населения.</w:t>
      </w:r>
    </w:p>
    <w:p w:rsidR="00A563F1" w:rsidRDefault="00A563F1" w:rsidP="00DB2EB8">
      <w:pPr>
        <w:pStyle w:val="a3"/>
        <w:ind w:firstLine="709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Бойкопонурского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                                                                   С.И. Беспальченко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2E505B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2E505B" w:rsidRDefault="00A563F1" w:rsidP="00DB2EB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</w:t>
      </w: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ПРИЛОЖЕНИЕ № 3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Бойкопонурского сельского поселения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29.05.2015г. № 37</w:t>
      </w:r>
    </w:p>
    <w:p w:rsidR="00A563F1" w:rsidRDefault="00A563F1" w:rsidP="00DB2EB8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ПОРЯДОК</w:t>
      </w:r>
    </w:p>
    <w:p w:rsidR="00A563F1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учета предложений и участия граждан в обсуждении</w:t>
      </w:r>
    </w:p>
    <w:p w:rsidR="00A563F1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проекта решения Совета Бойкопонурского сельского поселения</w:t>
      </w:r>
      <w:r>
        <w:rPr>
          <w:rFonts w:ascii="Times New Roman" w:hAnsi="Times New Roman"/>
          <w:b/>
          <w:sz w:val="28"/>
        </w:rPr>
        <w:t xml:space="preserve"> </w:t>
      </w:r>
      <w:r w:rsidRPr="00A563F1">
        <w:rPr>
          <w:rFonts w:ascii="Times New Roman" w:hAnsi="Times New Roman"/>
          <w:b/>
          <w:sz w:val="28"/>
        </w:rPr>
        <w:t xml:space="preserve">Калининского района «О внесении изменений в Устав </w:t>
      </w:r>
    </w:p>
    <w:p w:rsidR="00A563F1" w:rsidRPr="00A563F1" w:rsidRDefault="00A563F1" w:rsidP="00DB2EB8">
      <w:pPr>
        <w:pStyle w:val="a3"/>
        <w:ind w:firstLine="851"/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Бойкопонурского сельского поселения Калининского района»</w:t>
      </w:r>
    </w:p>
    <w:p w:rsidR="00A563F1" w:rsidRPr="00A72433" w:rsidRDefault="00A563F1" w:rsidP="00DB2EB8">
      <w:pPr>
        <w:pStyle w:val="a3"/>
        <w:ind w:firstLine="851"/>
        <w:jc w:val="center"/>
        <w:rPr>
          <w:rFonts w:ascii="Times New Roman" w:hAnsi="Times New Roman"/>
          <w:sz w:val="28"/>
        </w:rPr>
      </w:pPr>
    </w:p>
    <w:p w:rsidR="00A563F1" w:rsidRPr="00376B8F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</w:rPr>
      </w:pPr>
      <w:r w:rsidRPr="00376B8F">
        <w:rPr>
          <w:rFonts w:ascii="Times New Roman" w:hAnsi="Times New Roman"/>
          <w:sz w:val="28"/>
        </w:rPr>
        <w:t xml:space="preserve">1. Население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 xml:space="preserve"> с момента </w:t>
      </w:r>
      <w:r>
        <w:rPr>
          <w:rFonts w:ascii="Times New Roman" w:hAnsi="Times New Roman"/>
          <w:sz w:val="28"/>
        </w:rPr>
        <w:t>обнародования</w:t>
      </w:r>
      <w:r w:rsidRPr="00376B8F">
        <w:rPr>
          <w:rFonts w:ascii="Times New Roman" w:hAnsi="Times New Roman"/>
          <w:sz w:val="28"/>
        </w:rPr>
        <w:t xml:space="preserve"> проекта 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>» вправе участвовать в его обсуждении в следующих формах: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A563F1" w:rsidRPr="00376B8F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76B8F">
        <w:rPr>
          <w:rFonts w:ascii="Times New Roman" w:hAnsi="Times New Roman"/>
          <w:sz w:val="28"/>
        </w:rPr>
        <w:t xml:space="preserve">2) массового обсуждения проекта 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>» в порядке,</w:t>
      </w:r>
      <w:r>
        <w:rPr>
          <w:rFonts w:ascii="Times New Roman" w:hAnsi="Times New Roman"/>
          <w:sz w:val="28"/>
        </w:rPr>
        <w:t xml:space="preserve"> </w:t>
      </w:r>
      <w:r w:rsidRPr="00376B8F">
        <w:rPr>
          <w:rFonts w:ascii="Times New Roman" w:hAnsi="Times New Roman"/>
          <w:sz w:val="28"/>
        </w:rPr>
        <w:t xml:space="preserve">предусмотренном настоящим Порядком; </w:t>
      </w:r>
    </w:p>
    <w:p w:rsidR="00A563F1" w:rsidRPr="00376B8F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 w:rsidRPr="00376B8F">
        <w:rPr>
          <w:rFonts w:ascii="Times New Roman" w:hAnsi="Times New Roman"/>
          <w:sz w:val="28"/>
        </w:rPr>
        <w:t xml:space="preserve">3) проведения публичных слушаний по проекту 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376B8F">
        <w:rPr>
          <w:rFonts w:ascii="Times New Roman" w:hAnsi="Times New Roman"/>
          <w:sz w:val="28"/>
        </w:rPr>
        <w:t>»;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 xml:space="preserve">Предложения о дополнениях и (или) изменениях по обнародованному проекту </w:t>
      </w:r>
      <w:r w:rsidRPr="00165DA9">
        <w:rPr>
          <w:rFonts w:ascii="Times New Roman" w:hAnsi="Times New Roman"/>
          <w:sz w:val="28"/>
        </w:rPr>
        <w:t xml:space="preserve">решения Совета </w:t>
      </w:r>
      <w:r w:rsidRPr="004E17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</w:t>
      </w:r>
      <w:r w:rsidRPr="00BF5078">
        <w:rPr>
          <w:rFonts w:ascii="Times New Roman" w:hAnsi="Times New Roman"/>
          <w:sz w:val="28"/>
        </w:rPr>
        <w:t xml:space="preserve">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</w:t>
      </w:r>
      <w:proofErr w:type="gramEnd"/>
      <w:r>
        <w:rPr>
          <w:rFonts w:ascii="Times New Roman" w:hAnsi="Times New Roman"/>
          <w:sz w:val="28"/>
        </w:rPr>
        <w:t xml:space="preserve">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обнародованному проекту </w:t>
      </w:r>
      <w:r w:rsidRPr="00165DA9">
        <w:rPr>
          <w:rFonts w:ascii="Times New Roman" w:hAnsi="Times New Roman"/>
          <w:sz w:val="28"/>
        </w:rPr>
        <w:t xml:space="preserve">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могут вноситься в  течение 15 дней со дня его обнародования в рабочую группу и рассматриваются</w:t>
      </w:r>
      <w:proofErr w:type="gramEnd"/>
      <w:r>
        <w:rPr>
          <w:rFonts w:ascii="Times New Roman" w:hAnsi="Times New Roman"/>
          <w:sz w:val="28"/>
        </w:rPr>
        <w:t xml:space="preserve"> ею в соответствии с настоящим Порядком.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Внесенные предложения регистрируются рабочей группой.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Предложения должны соответствовать Конституции РФ, требованиям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</w:rPr>
          <w:t>2003 г</w:t>
        </w:r>
      </w:smartTag>
      <w:r>
        <w:rPr>
          <w:rFonts w:ascii="Times New Roman" w:hAnsi="Times New Roman"/>
          <w:sz w:val="28"/>
        </w:rPr>
        <w:t>.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1) должны обеспечивать однозначное толкование положений </w:t>
      </w:r>
      <w:r w:rsidRPr="00BF5078">
        <w:rPr>
          <w:rFonts w:ascii="Times New Roman" w:hAnsi="Times New Roman"/>
          <w:sz w:val="28"/>
        </w:rPr>
        <w:t xml:space="preserve">проекта 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 w:rsidRPr="004E179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не допускать противоречие либо несогласованность с иными положениями Устава 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Предложения, внесенные с нарушением требований и сроков, предусмотренных настоящим Порядком, оставляются без рассмотрения.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предложения, рекомендуемые рабочей группой для внесения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 w:rsidRPr="00BF5078">
        <w:rPr>
          <w:rFonts w:ascii="Times New Roman" w:hAnsi="Times New Roman"/>
          <w:sz w:val="28"/>
        </w:rPr>
        <w:t xml:space="preserve">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10. Рабочая группа представляет в Совет 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 xml:space="preserve">а (далее – Совет) свое заключение и материалы деятельности рабочей группы с приложением всех поступивших предложений. 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 Перед решением вопроса о принятии (включении в те</w:t>
      </w:r>
      <w:proofErr w:type="gramStart"/>
      <w:r>
        <w:rPr>
          <w:rFonts w:ascii="Times New Roman" w:hAnsi="Times New Roman"/>
          <w:sz w:val="28"/>
        </w:rPr>
        <w:t>кст пр</w:t>
      </w:r>
      <w:proofErr w:type="gramEnd"/>
      <w:r>
        <w:rPr>
          <w:rFonts w:ascii="Times New Roman" w:hAnsi="Times New Roman"/>
          <w:sz w:val="28"/>
        </w:rPr>
        <w:t xml:space="preserve">оекта </w:t>
      </w:r>
      <w:r w:rsidRPr="00165DA9">
        <w:rPr>
          <w:rFonts w:ascii="Times New Roman" w:hAnsi="Times New Roman"/>
          <w:sz w:val="28"/>
        </w:rPr>
        <w:t xml:space="preserve">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165DA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или отклонении предложений Совет, в соответствии с регламентом, заслушивает доклад председательствующего на сессии Совета либо уполномоченного члена рабочей группы о деятельности рабочей группы.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</w:t>
      </w:r>
      <w:r w:rsidRPr="00BF5078">
        <w:rPr>
          <w:rFonts w:ascii="Times New Roman" w:hAnsi="Times New Roman"/>
          <w:sz w:val="28"/>
        </w:rPr>
        <w:t xml:space="preserve">решения Совета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О внесении изменений в У</w:t>
      </w:r>
      <w:r w:rsidRPr="00927600">
        <w:rPr>
          <w:rFonts w:ascii="Times New Roman" w:hAnsi="Times New Roman"/>
          <w:sz w:val="28"/>
        </w:rPr>
        <w:t xml:space="preserve">став </w:t>
      </w:r>
      <w:r>
        <w:rPr>
          <w:rFonts w:ascii="Times New Roman" w:hAnsi="Times New Roman"/>
          <w:sz w:val="28"/>
        </w:rPr>
        <w:t>Бойкопонурского сельского поселения</w:t>
      </w:r>
      <w:r w:rsidRPr="00927600">
        <w:rPr>
          <w:rFonts w:ascii="Times New Roman" w:hAnsi="Times New Roman"/>
          <w:sz w:val="28"/>
        </w:rPr>
        <w:t xml:space="preserve"> Калининск</w:t>
      </w:r>
      <w:r>
        <w:rPr>
          <w:rFonts w:ascii="Times New Roman" w:hAnsi="Times New Roman"/>
          <w:sz w:val="28"/>
        </w:rPr>
        <w:t>ого</w:t>
      </w:r>
      <w:r w:rsidRPr="00927600">
        <w:rPr>
          <w:rFonts w:ascii="Times New Roman" w:hAnsi="Times New Roman"/>
          <w:sz w:val="28"/>
        </w:rPr>
        <w:t xml:space="preserve"> район</w:t>
      </w:r>
      <w:r>
        <w:rPr>
          <w:rFonts w:ascii="Times New Roman" w:hAnsi="Times New Roman"/>
          <w:sz w:val="28"/>
        </w:rPr>
        <w:t>а</w:t>
      </w:r>
      <w:r w:rsidRPr="00BF5078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A563F1" w:rsidRDefault="00A563F1" w:rsidP="00DB2EB8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563F1" w:rsidRDefault="00A563F1" w:rsidP="00DB2EB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A563F1" w:rsidRPr="007051EF" w:rsidRDefault="00A563F1" w:rsidP="00DB2EB8"/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Бойкопонурского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                                                                   С.И. Беспальченко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DB2EB8" w:rsidRDefault="00DB2EB8" w:rsidP="00DB2EB8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ПРИЛОЖЕНИЕ № 4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решению Совета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Бойкопонурского сельского поселения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</w:t>
      </w:r>
    </w:p>
    <w:p w:rsidR="00DB2EB8" w:rsidRDefault="00DB2EB8" w:rsidP="00DB2EB8">
      <w:pPr>
        <w:pStyle w:val="a3"/>
        <w:ind w:firstLine="467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29.05.2015г. № 37</w:t>
      </w:r>
    </w:p>
    <w:p w:rsidR="00A563F1" w:rsidRDefault="00A563F1" w:rsidP="00DB2EB8">
      <w:pPr>
        <w:pStyle w:val="a3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СОСТАВ</w:t>
      </w: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 xml:space="preserve">рабочей группы по учету предложений по проекту решения </w:t>
      </w: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Совета Бойкопонурского сельского поселения Калининского района</w:t>
      </w:r>
    </w:p>
    <w:p w:rsidR="00A563F1" w:rsidRP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A563F1">
        <w:rPr>
          <w:rFonts w:ascii="Times New Roman" w:hAnsi="Times New Roman"/>
          <w:b/>
          <w:sz w:val="28"/>
        </w:rPr>
        <w:t>«О внесении изменений в Устав Бойкопонурского сельского поселения Калининского района»</w:t>
      </w:r>
    </w:p>
    <w:p w:rsid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Щепочкина Марина Александровна</w:t>
      </w:r>
      <w:r>
        <w:rPr>
          <w:rFonts w:ascii="Times New Roman" w:hAnsi="Times New Roman"/>
          <w:sz w:val="28"/>
        </w:rPr>
        <w:t>, председатель постоянной комиссии по бюджету, экономике, налогам и распоряжению муниципальной собственностью;</w:t>
      </w: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Милованов Павел Сергеевич, председатель постоянной комиссии по вопросам социально-правового и организационного обеспечения деятельности органов местного самоуправления;</w:t>
      </w:r>
    </w:p>
    <w:p w:rsidR="00A563F1" w:rsidRDefault="00A563F1" w:rsidP="00DB2EB8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Хасаншин Иван Михайлович, председатель постоянной комиссии по вопросам землепользования, строительства, благоустройства, транспорта, торговли и бытовому обслуживанию населения.</w:t>
      </w:r>
    </w:p>
    <w:p w:rsidR="00A563F1" w:rsidRDefault="00A563F1" w:rsidP="00DB2EB8">
      <w:pPr>
        <w:pStyle w:val="a3"/>
        <w:ind w:firstLine="709"/>
        <w:jc w:val="center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Бойкопонурского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A563F1" w:rsidRDefault="00A563F1" w:rsidP="00DB2EB8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Калининского района                                                                        С.И. Беспальченко</w:t>
      </w:r>
    </w:p>
    <w:p w:rsidR="00A563F1" w:rsidRDefault="00A563F1" w:rsidP="00DB2EB8">
      <w:pPr>
        <w:rPr>
          <w:sz w:val="20"/>
        </w:rPr>
      </w:pPr>
    </w:p>
    <w:p w:rsidR="00A563F1" w:rsidRDefault="00A563F1" w:rsidP="00DB2EB8"/>
    <w:p w:rsidR="00A563F1" w:rsidRDefault="00A563F1" w:rsidP="00DB2EB8"/>
    <w:p w:rsidR="00A563F1" w:rsidRDefault="00A563F1" w:rsidP="00DB2EB8"/>
    <w:p w:rsidR="005E1CAD" w:rsidRDefault="005E1CAD"/>
    <w:sectPr w:rsidR="005E1CAD" w:rsidSect="008C3E78">
      <w:pgSz w:w="11906" w:h="16838"/>
      <w:pgMar w:top="39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24A1"/>
    <w:multiLevelType w:val="singleLevel"/>
    <w:tmpl w:val="C07833E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sz w:val="28"/>
        <w:szCs w:val="28"/>
      </w:rPr>
    </w:lvl>
  </w:abstractNum>
  <w:abstractNum w:abstractNumId="1">
    <w:nsid w:val="2DB37495"/>
    <w:multiLevelType w:val="hybridMultilevel"/>
    <w:tmpl w:val="A87AE054"/>
    <w:lvl w:ilvl="0" w:tplc="C44062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7F4C87"/>
    <w:multiLevelType w:val="multilevel"/>
    <w:tmpl w:val="8BCED820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F1"/>
    <w:rsid w:val="0000586F"/>
    <w:rsid w:val="0002131E"/>
    <w:rsid w:val="00042EE7"/>
    <w:rsid w:val="000C56DC"/>
    <w:rsid w:val="000D1D5D"/>
    <w:rsid w:val="000F4BEC"/>
    <w:rsid w:val="00133F9D"/>
    <w:rsid w:val="00145AA5"/>
    <w:rsid w:val="001610E2"/>
    <w:rsid w:val="00194ADD"/>
    <w:rsid w:val="00196037"/>
    <w:rsid w:val="001A28B4"/>
    <w:rsid w:val="00204E28"/>
    <w:rsid w:val="00224668"/>
    <w:rsid w:val="002430BC"/>
    <w:rsid w:val="00297E74"/>
    <w:rsid w:val="002A6F9C"/>
    <w:rsid w:val="002A7C29"/>
    <w:rsid w:val="002B4214"/>
    <w:rsid w:val="002E0F5E"/>
    <w:rsid w:val="002E505B"/>
    <w:rsid w:val="002F42B3"/>
    <w:rsid w:val="00306764"/>
    <w:rsid w:val="00324AF3"/>
    <w:rsid w:val="00350A0F"/>
    <w:rsid w:val="0036120E"/>
    <w:rsid w:val="00371D19"/>
    <w:rsid w:val="003B52C0"/>
    <w:rsid w:val="003F3679"/>
    <w:rsid w:val="00411134"/>
    <w:rsid w:val="0041724F"/>
    <w:rsid w:val="0048291A"/>
    <w:rsid w:val="004920B0"/>
    <w:rsid w:val="004D3984"/>
    <w:rsid w:val="004E7B29"/>
    <w:rsid w:val="00516265"/>
    <w:rsid w:val="00532972"/>
    <w:rsid w:val="00591DF8"/>
    <w:rsid w:val="005976B1"/>
    <w:rsid w:val="005E1CAD"/>
    <w:rsid w:val="0065233F"/>
    <w:rsid w:val="006A5397"/>
    <w:rsid w:val="007514EB"/>
    <w:rsid w:val="00765751"/>
    <w:rsid w:val="007B56EF"/>
    <w:rsid w:val="007B6048"/>
    <w:rsid w:val="007D4B07"/>
    <w:rsid w:val="00810B21"/>
    <w:rsid w:val="00835D9F"/>
    <w:rsid w:val="00895855"/>
    <w:rsid w:val="008B55C1"/>
    <w:rsid w:val="008F4D36"/>
    <w:rsid w:val="00915D5B"/>
    <w:rsid w:val="00925B49"/>
    <w:rsid w:val="009B7270"/>
    <w:rsid w:val="00A16A84"/>
    <w:rsid w:val="00A24374"/>
    <w:rsid w:val="00A563F1"/>
    <w:rsid w:val="00AD4F86"/>
    <w:rsid w:val="00AE7AE7"/>
    <w:rsid w:val="00B163D7"/>
    <w:rsid w:val="00B32460"/>
    <w:rsid w:val="00B4554A"/>
    <w:rsid w:val="00C33583"/>
    <w:rsid w:val="00CB469A"/>
    <w:rsid w:val="00CC285A"/>
    <w:rsid w:val="00D23C0E"/>
    <w:rsid w:val="00D57902"/>
    <w:rsid w:val="00D751C2"/>
    <w:rsid w:val="00D75712"/>
    <w:rsid w:val="00D96143"/>
    <w:rsid w:val="00D96835"/>
    <w:rsid w:val="00DB2EB8"/>
    <w:rsid w:val="00DC179C"/>
    <w:rsid w:val="00DD3E4A"/>
    <w:rsid w:val="00DE67FF"/>
    <w:rsid w:val="00E06677"/>
    <w:rsid w:val="00E23C03"/>
    <w:rsid w:val="00E5782E"/>
    <w:rsid w:val="00EA29BF"/>
    <w:rsid w:val="00EB11AE"/>
    <w:rsid w:val="00ED65DC"/>
    <w:rsid w:val="00EF15EB"/>
    <w:rsid w:val="00F60FC1"/>
    <w:rsid w:val="00FD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63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563F1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63F1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A563F1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563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rsid w:val="00A563F1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A563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3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3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rsid w:val="00A563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56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563F1"/>
    <w:pPr>
      <w:widowControl w:val="0"/>
      <w:suppressAutoHyphens/>
      <w:ind w:firstLine="900"/>
    </w:pPr>
    <w:rPr>
      <w:kern w:val="1"/>
      <w:sz w:val="28"/>
      <w:lang w:eastAsia="en-US"/>
    </w:rPr>
  </w:style>
  <w:style w:type="paragraph" w:customStyle="1" w:styleId="22">
    <w:name w:val="Основной текст с отступом 22"/>
    <w:basedOn w:val="a"/>
    <w:rsid w:val="00A563F1"/>
    <w:pPr>
      <w:widowControl w:val="0"/>
      <w:suppressAutoHyphens/>
      <w:spacing w:before="20" w:after="20"/>
      <w:ind w:firstLine="708"/>
      <w:jc w:val="both"/>
    </w:pPr>
    <w:rPr>
      <w:kern w:val="1"/>
      <w:sz w:val="28"/>
      <w:lang w:eastAsia="en-US"/>
    </w:rPr>
  </w:style>
  <w:style w:type="paragraph" w:customStyle="1" w:styleId="ConsNormal">
    <w:name w:val="ConsNormal"/>
    <w:rsid w:val="00A563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2E505B"/>
    <w:pPr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semiHidden/>
    <w:rsid w:val="002E505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7D9329D1ED507F78C7EB7FE26D5DB4F90AADD2DF0D9640986477D154531FAD5E464E6C1D4IAe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77D9329D1ED507F78C7EB7FE26D5DB4F90AADD2DF0D9640986477D154531FAD5E464E6CED6IAe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926C1450E43BD87E0F9F3C662B35C03E01370E7769DC27E4CF145A21C4hA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5128</Words>
  <Characters>29231</Characters>
  <Application>Microsoft Office Word</Application>
  <DocSecurity>0</DocSecurity>
  <Lines>243</Lines>
  <Paragraphs>68</Paragraphs>
  <ScaleCrop>false</ScaleCrop>
  <Company>Home</Company>
  <LinksUpToDate>false</LinksUpToDate>
  <CharactersWithSpaces>34291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2015-05-22T10:18:00Z</dcterms:created>
  <dcterms:modified xsi:type="dcterms:W3CDTF">2015-06-01T14:33:00Z</dcterms:modified>
</cp:coreProperties>
</file>