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84781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71500" cy="723900"/>
                  <wp:effectExtent l="0" t="0" r="0" b="0"/>
                  <wp:docPr id="6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</w:t>
            </w:r>
          </w:p>
          <w:p w:rsidR="00E84781" w:rsidRPr="00E84781" w:rsidRDefault="00E84781" w:rsidP="00E8478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84781" w:rsidRPr="00E84781" w:rsidRDefault="00E84781" w:rsidP="00E84781">
            <w:pPr>
              <w:keepNext/>
              <w:widowControl/>
              <w:autoSpaceDE/>
              <w:autoSpaceDN/>
              <w:adjustRightInd/>
              <w:ind w:left="-108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E84781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</w:rPr>
            </w:pP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7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781" w:rsidRPr="00E84781" w:rsidTr="00A72A5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84781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8478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781">
              <w:rPr>
                <w:rFonts w:ascii="Times New Roman" w:eastAsia="Times New Roman" w:hAnsi="Times New Roman" w:cs="Times New Roman"/>
              </w:rPr>
              <w:t>хутор Бойкопонура</w:t>
            </w:r>
          </w:p>
        </w:tc>
      </w:tr>
    </w:tbl>
    <w:p w:rsidR="007D14C5" w:rsidRPr="00BD03B4" w:rsidRDefault="007D14C5" w:rsidP="00BD03B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14C5" w:rsidRPr="00BD03B4" w:rsidRDefault="007D14C5" w:rsidP="00BD03B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27BA" w:rsidRPr="00BD03B4" w:rsidRDefault="00B85615" w:rsidP="00BD03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7D14C5" w:rsidRPr="00BD03B4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</w:r>
        <w:r w:rsidR="00D927BA" w:rsidRPr="00BD03B4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  </w:r>
      </w:hyperlink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</w:p>
    <w:p w:rsidR="007D14C5" w:rsidRPr="00BD03B4" w:rsidRDefault="007D14C5" w:rsidP="00BD03B4">
      <w:pPr>
        <w:rPr>
          <w:rFonts w:ascii="Times New Roman" w:hAnsi="Times New Roman" w:cs="Times New Roman"/>
          <w:sz w:val="28"/>
          <w:szCs w:val="28"/>
        </w:rPr>
      </w:pP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363360" w:rsidRPr="00BD03B4">
        <w:rPr>
          <w:rFonts w:ascii="Times New Roman" w:hAnsi="Times New Roman" w:cs="Times New Roman"/>
          <w:sz w:val="28"/>
          <w:szCs w:val="28"/>
        </w:rPr>
        <w:t xml:space="preserve"> от 21 декабря 2001 года №</w:t>
      </w:r>
      <w:r w:rsidRPr="00BD03B4">
        <w:rPr>
          <w:rFonts w:ascii="Times New Roman" w:hAnsi="Times New Roman" w:cs="Times New Roman"/>
          <w:sz w:val="28"/>
          <w:szCs w:val="28"/>
        </w:rPr>
        <w:t>178-ФЗ "О приватизации государственно</w:t>
      </w:r>
      <w:r w:rsidR="00BE5B33" w:rsidRPr="00BD03B4">
        <w:rPr>
          <w:rFonts w:ascii="Times New Roman" w:hAnsi="Times New Roman" w:cs="Times New Roman"/>
          <w:sz w:val="28"/>
          <w:szCs w:val="28"/>
        </w:rPr>
        <w:t>го и муниципального имущества"</w:t>
      </w:r>
      <w:r w:rsidR="00E84781">
        <w:rPr>
          <w:rFonts w:ascii="Times New Roman" w:hAnsi="Times New Roman" w:cs="Times New Roman"/>
          <w:sz w:val="28"/>
          <w:szCs w:val="28"/>
        </w:rPr>
        <w:t xml:space="preserve">, </w:t>
      </w:r>
      <w:r w:rsidR="00E84781" w:rsidRPr="00E84781">
        <w:rPr>
          <w:rFonts w:ascii="Times New Roman" w:hAnsi="Times New Roman" w:cs="Times New Roman"/>
          <w:sz w:val="28"/>
          <w:szCs w:val="28"/>
        </w:rPr>
        <w:t>руководствуясь Уставом Бойкопонурского сельского поселения</w:t>
      </w:r>
      <w:r w:rsidR="00E84781">
        <w:rPr>
          <w:rFonts w:ascii="Times New Roman" w:hAnsi="Times New Roman" w:cs="Times New Roman"/>
          <w:sz w:val="28"/>
          <w:szCs w:val="28"/>
        </w:rPr>
        <w:t xml:space="preserve">  </w:t>
      </w:r>
      <w:r w:rsidR="00BE5B33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п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о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с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т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а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н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о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в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л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я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ю: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D03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BD03B4">
        <w:rPr>
          <w:rFonts w:ascii="Times New Roman" w:hAnsi="Times New Roman" w:cs="Times New Roman"/>
          <w:sz w:val="28"/>
          <w:szCs w:val="28"/>
        </w:rPr>
        <w:t xml:space="preserve">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</w:t>
      </w:r>
      <w:r w:rsidR="00E8478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84781" w:rsidRPr="00E84781" w:rsidRDefault="00E84781" w:rsidP="00E8478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2. </w:t>
      </w: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 w:rsidRPr="00E8478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 w:rsidRPr="00E84781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https://www.boikoponura.ru/.</w:t>
      </w:r>
    </w:p>
    <w:p w:rsidR="00E84781" w:rsidRPr="00E84781" w:rsidRDefault="00E84781" w:rsidP="00E8478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 Контроль исполнения настоящего постановления оставляю за собой.</w:t>
      </w:r>
    </w:p>
    <w:p w:rsidR="00E84781" w:rsidRPr="00E84781" w:rsidRDefault="00E84781" w:rsidP="00E8478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4. Постановление вступает в силу с момента его обнародования.</w:t>
      </w: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Глава Бойкопонурского сельского поселения </w:t>
      </w: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Калининского района</w:t>
      </w: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         </w:t>
      </w:r>
      <w:r w:rsidR="000200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</w:t>
      </w:r>
      <w:proofErr w:type="spellStart"/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Ю.П.Ченских</w:t>
      </w:r>
      <w:proofErr w:type="spellEnd"/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</w:p>
    <w:p w:rsidR="008D058A" w:rsidRPr="00BD03B4" w:rsidRDefault="008D058A" w:rsidP="00BD03B4">
      <w:pPr>
        <w:rPr>
          <w:rFonts w:ascii="Times New Roman" w:hAnsi="Times New Roman" w:cs="Times New Roman"/>
          <w:sz w:val="28"/>
          <w:szCs w:val="28"/>
        </w:rPr>
      </w:pPr>
    </w:p>
    <w:p w:rsidR="008D058A" w:rsidRPr="00BD03B4" w:rsidRDefault="008D058A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E84781" w:rsidRDefault="00E84781" w:rsidP="00BD03B4">
      <w:pPr>
        <w:rPr>
          <w:rFonts w:ascii="Times New Roman" w:hAnsi="Times New Roman" w:cs="Times New Roman"/>
          <w:sz w:val="28"/>
          <w:szCs w:val="28"/>
        </w:rPr>
      </w:pPr>
    </w:p>
    <w:p w:rsidR="00E84781" w:rsidRDefault="00E84781" w:rsidP="00BD03B4">
      <w:pPr>
        <w:rPr>
          <w:rFonts w:ascii="Times New Roman" w:hAnsi="Times New Roman" w:cs="Times New Roman"/>
          <w:sz w:val="28"/>
          <w:szCs w:val="28"/>
        </w:rPr>
      </w:pPr>
    </w:p>
    <w:p w:rsidR="00E84781" w:rsidRPr="00BD03B4" w:rsidRDefault="00E84781" w:rsidP="00BD03B4">
      <w:pPr>
        <w:rPr>
          <w:rFonts w:ascii="Times New Roman" w:hAnsi="Times New Roman" w:cs="Times New Roman"/>
          <w:sz w:val="28"/>
          <w:szCs w:val="28"/>
        </w:rPr>
      </w:pP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bookmarkStart w:id="1" w:name="_GoBack"/>
      <w:r w:rsidRPr="00E8478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Бойкопонурского 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>от _______________</w:t>
      </w:r>
      <w:proofErr w:type="gramStart"/>
      <w:r w:rsidRPr="00E84781">
        <w:rPr>
          <w:rFonts w:ascii="Times New Roman" w:eastAsia="Times New Roman" w:hAnsi="Times New Roman" w:cs="Times New Roman"/>
          <w:sz w:val="28"/>
          <w:szCs w:val="28"/>
        </w:rPr>
        <w:t>_  №</w:t>
      </w:r>
      <w:proofErr w:type="gramEnd"/>
      <w:r w:rsidRPr="00E84781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E84781" w:rsidRPr="00E84781" w:rsidRDefault="00B85615" w:rsidP="00E847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E84781" w:rsidRPr="00E84781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bookmarkEnd w:id="1"/>
    <w:p w:rsidR="00E84781" w:rsidRPr="00E84781" w:rsidRDefault="00E84781" w:rsidP="00E847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Финансовым отделом 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Бойкопонурского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</w:p>
    <w:p w:rsidR="00E84781" w:rsidRPr="00E84781" w:rsidRDefault="00E84781" w:rsidP="00E84781">
      <w:pPr>
        <w:widowControl/>
        <w:tabs>
          <w:tab w:val="left" w:pos="751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финансового отдела                      </w:t>
      </w:r>
      <w:r w:rsidR="0002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Счастный</w:t>
      </w:r>
      <w:proofErr w:type="spellEnd"/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</w:p>
    <w:p w:rsidR="00E84781" w:rsidRPr="00E84781" w:rsidRDefault="00E84781" w:rsidP="00E847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84781" w:rsidRPr="00E84781" w:rsidRDefault="00E84781" w:rsidP="00E84781">
      <w:pPr>
        <w:widowControl/>
        <w:tabs>
          <w:tab w:val="left" w:pos="7655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</w:p>
    <w:p w:rsidR="00BD4C45" w:rsidRPr="00BD03B4" w:rsidRDefault="00E84781" w:rsidP="00E84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</w:t>
      </w:r>
      <w:r w:rsidR="00020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</w:rPr>
        <w:t>З.А. Каспарайтис</w:t>
      </w: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EF61B0" w:rsidRPr="00E84781" w:rsidRDefault="00EF61B0" w:rsidP="00BD03B4">
      <w:pPr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000"/>
    </w:p>
    <w:p w:rsidR="00EF61B0" w:rsidRPr="00BD03B4" w:rsidRDefault="00EF61B0" w:rsidP="00BD03B4">
      <w:pPr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1B0" w:rsidRPr="00BD03B4" w:rsidRDefault="00EF61B0" w:rsidP="00BD03B4">
      <w:pPr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F61B0" w:rsidRPr="00BD03B4" w:rsidRDefault="00EF61B0" w:rsidP="00E8478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927BA" w:rsidRPr="00BD03B4" w:rsidRDefault="00EF61B0" w:rsidP="0002008F">
      <w:pPr>
        <w:ind w:left="6480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D0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</w:t>
      </w:r>
      <w:r w:rsidR="00E52871" w:rsidRPr="00BD0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</w:t>
      </w:r>
      <w:r w:rsidR="00D17219" w:rsidRPr="00BD0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D4C45" w:rsidRPr="00BD0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BD4C45" w:rsidRPr="00BD03B4" w:rsidRDefault="00BD4C45" w:rsidP="0002008F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D4C45" w:rsidRPr="00BD03B4" w:rsidRDefault="00BD4C45" w:rsidP="0002008F">
      <w:pPr>
        <w:ind w:left="4678" w:firstLine="556"/>
        <w:jc w:val="center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УТВЕРЖДЕН</w:t>
      </w:r>
    </w:p>
    <w:p w:rsidR="00BD4C45" w:rsidRPr="00BD03B4" w:rsidRDefault="00BD4C45" w:rsidP="0002008F">
      <w:pPr>
        <w:ind w:left="4678" w:firstLine="556"/>
        <w:jc w:val="center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4781" w:rsidRDefault="0002008F" w:rsidP="0002008F">
      <w:pPr>
        <w:ind w:left="4678" w:firstLine="5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="00E84781">
        <w:rPr>
          <w:rFonts w:ascii="Times New Roman" w:hAnsi="Times New Roman" w:cs="Times New Roman"/>
          <w:sz w:val="28"/>
          <w:szCs w:val="28"/>
        </w:rPr>
        <w:t>сельского</w:t>
      </w:r>
    </w:p>
    <w:p w:rsidR="00BD4C45" w:rsidRPr="00BD03B4" w:rsidRDefault="00E84781" w:rsidP="0002008F">
      <w:pPr>
        <w:ind w:left="4678" w:firstLine="5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D4C45" w:rsidRPr="00BD03B4" w:rsidRDefault="00E84781" w:rsidP="0002008F">
      <w:pPr>
        <w:ind w:left="4678" w:firstLine="55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C45" w:rsidRPr="00BD03B4">
        <w:rPr>
          <w:rFonts w:ascii="Times New Roman" w:hAnsi="Times New Roman" w:cs="Times New Roman"/>
          <w:sz w:val="28"/>
          <w:szCs w:val="28"/>
        </w:rPr>
        <w:t>№_________</w:t>
      </w:r>
    </w:p>
    <w:bookmarkEnd w:id="2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</w:p>
    <w:p w:rsidR="00FF0A83" w:rsidRPr="00BD03B4" w:rsidRDefault="00FF0A83" w:rsidP="00BD03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927BA" w:rsidRDefault="0002008F" w:rsidP="00E847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03B4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D927BA" w:rsidRPr="00BD03B4">
        <w:rPr>
          <w:rFonts w:ascii="Times New Roman" w:hAnsi="Times New Roman" w:cs="Times New Roman"/>
          <w:color w:val="auto"/>
          <w:sz w:val="28"/>
          <w:szCs w:val="28"/>
        </w:rPr>
        <w:br/>
        <w:t>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D927BA" w:rsidRPr="00BD03B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84781" w:rsidRPr="00E84781" w:rsidRDefault="00E84781" w:rsidP="00E84781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BD03B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8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статьи 30.1</w:t>
        </w:r>
      </w:hyperlink>
      <w:r w:rsidRPr="00BD03B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363360" w:rsidRPr="00BD03B4">
        <w:rPr>
          <w:rFonts w:ascii="Times New Roman" w:hAnsi="Times New Roman" w:cs="Times New Roman"/>
          <w:sz w:val="28"/>
          <w:szCs w:val="28"/>
        </w:rPr>
        <w:t>акона от 21 декабря 2001 года №</w:t>
      </w:r>
      <w:r w:rsidRPr="00BD03B4">
        <w:rPr>
          <w:rFonts w:ascii="Times New Roman" w:hAnsi="Times New Roman" w:cs="Times New Roman"/>
          <w:sz w:val="28"/>
          <w:szCs w:val="28"/>
        </w:rPr>
        <w:t xml:space="preserve">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</w:t>
      </w:r>
      <w:r w:rsidR="00604DA8" w:rsidRPr="00BD03B4">
        <w:rPr>
          <w:rFonts w:ascii="Times New Roman" w:hAnsi="Times New Roman" w:cs="Times New Roman"/>
          <w:sz w:val="28"/>
          <w:szCs w:val="28"/>
        </w:rPr>
        <w:t>имущества</w:t>
      </w:r>
      <w:r w:rsidR="00D17219" w:rsidRPr="00BD03B4">
        <w:rPr>
          <w:rFonts w:ascii="Times New Roman" w:hAnsi="Times New Roman" w:cs="Times New Roman"/>
          <w:sz w:val="28"/>
          <w:szCs w:val="28"/>
        </w:rPr>
        <w:t>,</w:t>
      </w:r>
      <w:r w:rsidR="00EF61B0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604DA8" w:rsidRPr="00BD03B4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04DA8" w:rsidRPr="00BD03B4">
        <w:rPr>
          <w:rFonts w:ascii="Times New Roman" w:hAnsi="Times New Roman" w:cs="Times New Roman"/>
          <w:sz w:val="28"/>
          <w:szCs w:val="28"/>
        </w:rPr>
        <w:t xml:space="preserve">, утвержденной решением </w:t>
      </w:r>
      <w:r w:rsidR="007C749F">
        <w:rPr>
          <w:rFonts w:ascii="Times New Roman" w:hAnsi="Times New Roman" w:cs="Times New Roman"/>
          <w:sz w:val="28"/>
          <w:szCs w:val="28"/>
        </w:rPr>
        <w:t>Совета 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порядке и способами, установленными указанным </w:t>
      </w:r>
      <w:hyperlink r:id="rId9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D03B4">
        <w:rPr>
          <w:rFonts w:ascii="Times New Roman" w:hAnsi="Times New Roman" w:cs="Times New Roman"/>
          <w:sz w:val="28"/>
          <w:szCs w:val="28"/>
        </w:rPr>
        <w:t xml:space="preserve"> (далее - приватизированное имущество).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D03B4">
        <w:rPr>
          <w:rFonts w:ascii="Times New Roman" w:hAnsi="Times New Roman" w:cs="Times New Roman"/>
          <w:sz w:val="28"/>
          <w:szCs w:val="28"/>
        </w:rPr>
        <w:t>2. Эксплуатационные обязательства в отношении приватизированного имущества включают:</w:t>
      </w:r>
    </w:p>
    <w:bookmarkEnd w:id="4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допустимый объем </w:t>
      </w:r>
      <w:proofErr w:type="spellStart"/>
      <w:r w:rsidRPr="00BD03B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D03B4">
        <w:rPr>
          <w:rFonts w:ascii="Times New Roman" w:hAnsi="Times New Roman" w:cs="Times New Roman"/>
          <w:sz w:val="28"/>
          <w:szCs w:val="28"/>
        </w:rPr>
        <w:t xml:space="preserve">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A45F46" w:rsidRPr="00BD03B4" w:rsidRDefault="00D17219" w:rsidP="00BD03B4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BD03B4">
        <w:rPr>
          <w:rFonts w:ascii="Times New Roman" w:hAnsi="Times New Roman" w:cs="Times New Roman"/>
          <w:sz w:val="28"/>
          <w:szCs w:val="28"/>
        </w:rPr>
        <w:t>3.Контроль за выполнением</w:t>
      </w:r>
      <w:r w:rsidR="00A45F46" w:rsidRPr="00BD03B4">
        <w:rPr>
          <w:rFonts w:ascii="Times New Roman" w:hAnsi="Times New Roman" w:cs="Times New Roman"/>
          <w:sz w:val="28"/>
          <w:szCs w:val="28"/>
        </w:rPr>
        <w:t xml:space="preserve">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</w:t>
      </w:r>
      <w:r w:rsidR="00A45F46" w:rsidRPr="00BD03B4">
        <w:rPr>
          <w:rFonts w:ascii="Times New Roman" w:hAnsi="Times New Roman" w:cs="Times New Roman"/>
          <w:sz w:val="28"/>
          <w:szCs w:val="28"/>
        </w:rPr>
        <w:lastRenderedPageBreak/>
        <w:t>горячего водоснабжения и отдельн</w:t>
      </w:r>
      <w:r w:rsidR="00E42DCC" w:rsidRPr="00BD03B4">
        <w:rPr>
          <w:rFonts w:ascii="Times New Roman" w:hAnsi="Times New Roman" w:cs="Times New Roman"/>
          <w:sz w:val="28"/>
          <w:szCs w:val="28"/>
        </w:rPr>
        <w:t>ых объектов таких систем:</w:t>
      </w:r>
      <w:r w:rsidR="00A45F46" w:rsidRPr="00BD0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46" w:rsidRPr="00BD03B4" w:rsidRDefault="00E42DCC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45F46" w:rsidRPr="00BD03B4">
        <w:rPr>
          <w:rFonts w:ascii="Times New Roman" w:hAnsi="Times New Roman" w:cs="Times New Roman"/>
          <w:sz w:val="28"/>
          <w:szCs w:val="28"/>
        </w:rPr>
        <w:t>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</w:t>
      </w:r>
      <w:r w:rsidR="00734FA3" w:rsidRPr="00BD03B4">
        <w:rPr>
          <w:rFonts w:ascii="Times New Roman" w:hAnsi="Times New Roman" w:cs="Times New Roman"/>
          <w:sz w:val="28"/>
          <w:szCs w:val="28"/>
        </w:rPr>
        <w:t>;</w:t>
      </w:r>
    </w:p>
    <w:p w:rsidR="00A45F46" w:rsidRPr="00BD03B4" w:rsidRDefault="00E42DCC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в части соблюдения собственником и (или) законным владельцем приватизированного имущества максимального периода прекращения поставок потребителям и абонентам соответствующих товаров, услуг и допустимого объема </w:t>
      </w:r>
      <w:proofErr w:type="spellStart"/>
      <w:r w:rsidRPr="00BD03B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D03B4">
        <w:rPr>
          <w:rFonts w:ascii="Times New Roman" w:hAnsi="Times New Roman" w:cs="Times New Roman"/>
          <w:sz w:val="28"/>
          <w:szCs w:val="28"/>
        </w:rPr>
        <w:t xml:space="preserve"> соответствующих товаров, услуг, превышение которых является существенным нарушением эксплуатационных обязательств </w:t>
      </w:r>
      <w:r w:rsidR="003B7395" w:rsidRPr="00BD03B4">
        <w:rPr>
          <w:rFonts w:ascii="Times New Roman" w:hAnsi="Times New Roman" w:cs="Times New Roman"/>
          <w:sz w:val="28"/>
          <w:szCs w:val="28"/>
        </w:rPr>
        <w:t xml:space="preserve">осуществляется управлением жилищно-коммунального хозяйства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3B7395" w:rsidRPr="00BD03B4">
        <w:rPr>
          <w:rFonts w:ascii="Times New Roman" w:hAnsi="Times New Roman" w:cs="Times New Roman"/>
          <w:sz w:val="28"/>
          <w:szCs w:val="28"/>
        </w:rPr>
        <w:t>.</w:t>
      </w:r>
    </w:p>
    <w:p w:rsidR="003B7395" w:rsidRPr="00BD03B4" w:rsidRDefault="003B7395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4.При проведении проверок в части 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 привлекает сп</w:t>
      </w:r>
      <w:r w:rsidR="00D17219" w:rsidRPr="00BD03B4">
        <w:rPr>
          <w:rFonts w:ascii="Times New Roman" w:hAnsi="Times New Roman" w:cs="Times New Roman"/>
          <w:sz w:val="28"/>
          <w:szCs w:val="28"/>
        </w:rPr>
        <w:t>ециалистов отдела цен и тарифов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EB1B98" w:rsidRPr="00BD0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EB1B98" w:rsidRPr="00BD03B4">
        <w:rPr>
          <w:rFonts w:ascii="Times New Roman" w:hAnsi="Times New Roman" w:cs="Times New Roman"/>
          <w:sz w:val="28"/>
          <w:szCs w:val="28"/>
        </w:rPr>
        <w:t xml:space="preserve">, </w:t>
      </w:r>
      <w:r w:rsidR="00D17219" w:rsidRPr="00BD03B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EB1B98" w:rsidRPr="00BD03B4">
        <w:rPr>
          <w:rFonts w:ascii="Times New Roman" w:hAnsi="Times New Roman" w:cs="Times New Roman"/>
          <w:sz w:val="28"/>
          <w:szCs w:val="28"/>
        </w:rPr>
        <w:t>начальником</w:t>
      </w:r>
      <w:r w:rsidR="00EB1B98" w:rsidRPr="00BD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98" w:rsidRPr="00BD03B4">
        <w:rPr>
          <w:rFonts w:ascii="Times New Roman" w:hAnsi="Times New Roman" w:cs="Times New Roman"/>
          <w:sz w:val="28"/>
          <w:szCs w:val="28"/>
        </w:rPr>
        <w:t>отдела</w:t>
      </w:r>
      <w:r w:rsidR="00EF61B0" w:rsidRPr="00BD03B4">
        <w:rPr>
          <w:rFonts w:ascii="Times New Roman" w:hAnsi="Times New Roman" w:cs="Times New Roman"/>
          <w:sz w:val="28"/>
          <w:szCs w:val="28"/>
        </w:rPr>
        <w:t xml:space="preserve">, 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которые оформляют заключение и предоставляют его в управление жилищно-коммунального хозяйства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DD33D4"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EF61B0" w:rsidP="00BD03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     </w:t>
      </w:r>
      <w:r w:rsidR="00672E68" w:rsidRPr="00BD03B4">
        <w:rPr>
          <w:rFonts w:ascii="Times New Roman" w:hAnsi="Times New Roman" w:cs="Times New Roman"/>
          <w:sz w:val="28"/>
          <w:szCs w:val="28"/>
        </w:rPr>
        <w:t>5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Контроль за выполнением условий эксплуатационных обязательств осуществляется </w:t>
      </w:r>
      <w:r w:rsidR="00F432F4" w:rsidRPr="00BD03B4">
        <w:rPr>
          <w:rFonts w:ascii="Times New Roman" w:hAnsi="Times New Roman" w:cs="Times New Roman"/>
          <w:sz w:val="28"/>
          <w:szCs w:val="28"/>
        </w:rPr>
        <w:t>уполномоченн</w:t>
      </w:r>
      <w:r w:rsidR="00604DA8" w:rsidRPr="00BD03B4">
        <w:rPr>
          <w:rFonts w:ascii="Times New Roman" w:hAnsi="Times New Roman" w:cs="Times New Roman"/>
          <w:sz w:val="28"/>
          <w:szCs w:val="28"/>
        </w:rPr>
        <w:t>ым органом</w:t>
      </w:r>
      <w:r w:rsidR="00F432F4" w:rsidRPr="00BD03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F432F4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D927BA" w:rsidRPr="00BD03B4">
        <w:rPr>
          <w:rFonts w:ascii="Times New Roman" w:hAnsi="Times New Roman" w:cs="Times New Roman"/>
          <w:sz w:val="28"/>
          <w:szCs w:val="28"/>
        </w:rPr>
        <w:t>(далее уполномоченны</w:t>
      </w:r>
      <w:r w:rsidR="00F432F4" w:rsidRPr="00BD03B4">
        <w:rPr>
          <w:rFonts w:ascii="Times New Roman" w:hAnsi="Times New Roman" w:cs="Times New Roman"/>
          <w:sz w:val="28"/>
          <w:szCs w:val="28"/>
        </w:rPr>
        <w:t>й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BD03B4">
        <w:rPr>
          <w:rFonts w:ascii="Times New Roman" w:hAnsi="Times New Roman" w:cs="Times New Roman"/>
          <w:sz w:val="28"/>
          <w:szCs w:val="28"/>
        </w:rPr>
        <w:t>6</w:t>
      </w:r>
      <w:r w:rsidR="00D927BA" w:rsidRPr="00BD03B4">
        <w:rPr>
          <w:rFonts w:ascii="Times New Roman" w:hAnsi="Times New Roman" w:cs="Times New Roman"/>
          <w:sz w:val="28"/>
          <w:szCs w:val="28"/>
        </w:rPr>
        <w:t>. Контроль за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</w:t>
      </w:r>
      <w:r w:rsidR="00BD2A65" w:rsidRPr="00BD03B4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D927BA" w:rsidRPr="00BD03B4">
        <w:rPr>
          <w:rFonts w:ascii="Times New Roman" w:hAnsi="Times New Roman" w:cs="Times New Roman"/>
          <w:sz w:val="28"/>
          <w:szCs w:val="28"/>
        </w:rPr>
        <w:t>м плановых и внеплановых проверок в форме документарной и (или) выездной проверки.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BD03B4">
        <w:rPr>
          <w:rFonts w:ascii="Times New Roman" w:hAnsi="Times New Roman" w:cs="Times New Roman"/>
          <w:sz w:val="28"/>
          <w:szCs w:val="28"/>
        </w:rPr>
        <w:t>7</w:t>
      </w:r>
      <w:r w:rsidR="00D927BA" w:rsidRPr="00BD03B4">
        <w:rPr>
          <w:rFonts w:ascii="Times New Roman" w:hAnsi="Times New Roman" w:cs="Times New Roman"/>
          <w:sz w:val="28"/>
          <w:szCs w:val="28"/>
        </w:rPr>
        <w:t>. 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BD03B4">
        <w:rPr>
          <w:rFonts w:ascii="Times New Roman" w:hAnsi="Times New Roman" w:cs="Times New Roman"/>
          <w:sz w:val="28"/>
          <w:szCs w:val="28"/>
        </w:rPr>
        <w:t>8</w:t>
      </w:r>
      <w:r w:rsidR="00D927BA" w:rsidRPr="00BD03B4">
        <w:rPr>
          <w:rFonts w:ascii="Times New Roman" w:hAnsi="Times New Roman" w:cs="Times New Roman"/>
          <w:sz w:val="28"/>
          <w:szCs w:val="28"/>
        </w:rPr>
        <w:t>. Проверки</w:t>
      </w:r>
      <w:r w:rsidR="00160652" w:rsidRPr="00BD03B4">
        <w:rPr>
          <w:rFonts w:ascii="Times New Roman" w:hAnsi="Times New Roman" w:cs="Times New Roman"/>
          <w:sz w:val="28"/>
          <w:szCs w:val="28"/>
        </w:rPr>
        <w:t xml:space="preserve"> проводятся на основании рас</w:t>
      </w:r>
      <w:r w:rsidR="00604DA8" w:rsidRPr="00BD03B4">
        <w:rPr>
          <w:rFonts w:ascii="Times New Roman" w:hAnsi="Times New Roman" w:cs="Times New Roman"/>
          <w:sz w:val="28"/>
          <w:szCs w:val="28"/>
        </w:rPr>
        <w:t>поряжения</w:t>
      </w:r>
      <w:r w:rsidR="00160652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604DA8" w:rsidRPr="00BD03B4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органа </w:t>
      </w:r>
      <w:r w:rsidR="00160652" w:rsidRPr="00BD03B4">
        <w:rPr>
          <w:rFonts w:ascii="Times New Roman" w:hAnsi="Times New Roman" w:cs="Times New Roman"/>
          <w:sz w:val="28"/>
          <w:szCs w:val="28"/>
        </w:rPr>
        <w:t>(далее - распоряжение</w:t>
      </w:r>
      <w:r w:rsidR="00D927BA" w:rsidRPr="00BD03B4">
        <w:rPr>
          <w:rFonts w:ascii="Times New Roman" w:hAnsi="Times New Roman" w:cs="Times New Roman"/>
          <w:sz w:val="28"/>
          <w:szCs w:val="28"/>
        </w:rPr>
        <w:t>) должностн</w:t>
      </w:r>
      <w:r w:rsidR="00160652" w:rsidRPr="00BD03B4">
        <w:rPr>
          <w:rFonts w:ascii="Times New Roman" w:hAnsi="Times New Roman" w:cs="Times New Roman"/>
          <w:sz w:val="28"/>
          <w:szCs w:val="28"/>
        </w:rPr>
        <w:t>ыми лицами, указанными в распоряжении</w:t>
      </w:r>
      <w:r w:rsidR="00D927BA" w:rsidRPr="00BD03B4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Заверенная печатью копия </w:t>
      </w:r>
      <w:r w:rsidR="00160652" w:rsidRPr="00BD03B4">
        <w:rPr>
          <w:rFonts w:ascii="Times New Roman" w:hAnsi="Times New Roman" w:cs="Times New Roman"/>
          <w:sz w:val="28"/>
          <w:szCs w:val="28"/>
        </w:rPr>
        <w:t>распоряжения</w:t>
      </w:r>
      <w:r w:rsidRPr="00BD03B4">
        <w:rPr>
          <w:rFonts w:ascii="Times New Roman" w:hAnsi="Times New Roman" w:cs="Times New Roman"/>
          <w:sz w:val="28"/>
          <w:szCs w:val="28"/>
        </w:rPr>
        <w:t xml:space="preserve">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BD03B4">
        <w:rPr>
          <w:rFonts w:ascii="Times New Roman" w:hAnsi="Times New Roman" w:cs="Times New Roman"/>
          <w:sz w:val="28"/>
          <w:szCs w:val="28"/>
        </w:rPr>
        <w:t>9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утверждаемого </w:t>
      </w:r>
      <w:r w:rsidR="00604DA8" w:rsidRPr="00BD03B4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</w:t>
      </w:r>
      <w:r w:rsidR="00D927BA" w:rsidRPr="00BD03B4">
        <w:rPr>
          <w:rFonts w:ascii="Times New Roman" w:hAnsi="Times New Roman" w:cs="Times New Roman"/>
          <w:sz w:val="28"/>
          <w:szCs w:val="28"/>
        </w:rPr>
        <w:lastRenderedPageBreak/>
        <w:t>плановых проверок.</w:t>
      </w:r>
    </w:p>
    <w:bookmarkEnd w:id="9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До 1 сентября года, предшествующего году проведения плановых проверок, уполномоченный орган направляет проект ежегодного плана прове</w:t>
      </w:r>
      <w:r w:rsidR="00D17219" w:rsidRPr="00BD03B4">
        <w:rPr>
          <w:rFonts w:ascii="Times New Roman" w:hAnsi="Times New Roman" w:cs="Times New Roman"/>
          <w:sz w:val="28"/>
          <w:szCs w:val="28"/>
        </w:rPr>
        <w:t xml:space="preserve">дения плановых проверок в прокуратуру </w:t>
      </w:r>
      <w:r w:rsidR="007C749F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Утвержденный после рас</w:t>
      </w:r>
      <w:r w:rsidR="006B734D" w:rsidRPr="00BD03B4">
        <w:rPr>
          <w:rFonts w:ascii="Times New Roman" w:hAnsi="Times New Roman" w:cs="Times New Roman"/>
          <w:sz w:val="28"/>
          <w:szCs w:val="28"/>
        </w:rPr>
        <w:t>смотрения предложений прокуратуры руководителем уполномоченного органа</w:t>
      </w:r>
      <w:r w:rsidRPr="00BD03B4">
        <w:rPr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 до 1 ноября года, предшествующего году проведения плановых</w:t>
      </w:r>
      <w:r w:rsidR="006B734D" w:rsidRPr="00BD03B4">
        <w:rPr>
          <w:rFonts w:ascii="Times New Roman" w:hAnsi="Times New Roman" w:cs="Times New Roman"/>
          <w:sz w:val="28"/>
          <w:szCs w:val="28"/>
        </w:rPr>
        <w:t xml:space="preserve"> проверок, направляется в прокуратуру</w:t>
      </w:r>
      <w:r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7C749F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1F51CC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для формирования ежегодного сводного плана проведения плановых проверок.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</w:t>
      </w:r>
      <w:r w:rsidR="00511D2F" w:rsidRPr="00BD03B4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проведения.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0" w:name="sub_1008"/>
      <w:r w:rsidRPr="00BD03B4">
        <w:rPr>
          <w:rFonts w:ascii="Times New Roman" w:hAnsi="Times New Roman" w:cs="Times New Roman"/>
          <w:sz w:val="28"/>
          <w:szCs w:val="28"/>
        </w:rPr>
        <w:t>10</w:t>
      </w:r>
      <w:r w:rsidR="00D927BA" w:rsidRPr="00BD03B4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определяется ежегодным планом проведения плановых проверок.</w:t>
      </w:r>
    </w:p>
    <w:p w:rsidR="00416A2B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BD03B4">
        <w:rPr>
          <w:rFonts w:ascii="Times New Roman" w:hAnsi="Times New Roman" w:cs="Times New Roman"/>
          <w:sz w:val="28"/>
          <w:szCs w:val="28"/>
        </w:rPr>
        <w:t>11</w:t>
      </w:r>
      <w:r w:rsidR="00D927BA" w:rsidRPr="00BD03B4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случаях:</w:t>
      </w:r>
      <w:bookmarkEnd w:id="11"/>
    </w:p>
    <w:p w:rsidR="00D927BA" w:rsidRPr="00BD03B4" w:rsidRDefault="00416A2B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04DA8" w:rsidRPr="00BD03B4">
        <w:rPr>
          <w:rFonts w:ascii="Times New Roman" w:hAnsi="Times New Roman" w:cs="Times New Roman"/>
          <w:sz w:val="28"/>
          <w:szCs w:val="28"/>
        </w:rPr>
        <w:t>в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D927BA" w:rsidRPr="00BD03B4" w:rsidRDefault="00416A2B" w:rsidP="00BD03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      издания распоряжения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на основании требования прокурора о проведении внеплановой прове</w:t>
      </w:r>
      <w:r w:rsidR="00E84781">
        <w:rPr>
          <w:rFonts w:ascii="Times New Roman" w:hAnsi="Times New Roman" w:cs="Times New Roman"/>
          <w:sz w:val="28"/>
          <w:szCs w:val="28"/>
        </w:rPr>
        <w:t xml:space="preserve">рки в рамках контроля </w:t>
      </w:r>
      <w:r w:rsidR="00D927BA" w:rsidRPr="00BD03B4">
        <w:rPr>
          <w:rFonts w:ascii="Times New Roman" w:hAnsi="Times New Roman" w:cs="Times New Roman"/>
          <w:sz w:val="28"/>
          <w:szCs w:val="28"/>
        </w:rPr>
        <w:t>за исполнением законов по поступившим в органы прокуратуры материалам и обращениям.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</w:t>
      </w:r>
      <w:r w:rsidR="006B734D" w:rsidRPr="00BD03B4">
        <w:rPr>
          <w:rFonts w:ascii="Times New Roman" w:hAnsi="Times New Roman" w:cs="Times New Roman"/>
          <w:sz w:val="28"/>
          <w:szCs w:val="28"/>
        </w:rPr>
        <w:t>ударственного контроля (надзора</w:t>
      </w:r>
      <w:r w:rsidRPr="00BD03B4">
        <w:rPr>
          <w:rFonts w:ascii="Times New Roman" w:hAnsi="Times New Roman" w:cs="Times New Roman"/>
          <w:sz w:val="28"/>
          <w:szCs w:val="28"/>
        </w:rPr>
        <w:t>), из средств массовой информации о нарушении условий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BD03B4">
        <w:rPr>
          <w:rFonts w:ascii="Times New Roman" w:hAnsi="Times New Roman" w:cs="Times New Roman"/>
          <w:sz w:val="28"/>
          <w:szCs w:val="28"/>
        </w:rPr>
        <w:t>12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По результатам проведения проверки должностными лицами </w:t>
      </w:r>
      <w:r w:rsidR="005E536B" w:rsidRPr="00BD03B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927BA" w:rsidRPr="00BD03B4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 проверки, в котором содержатся:</w:t>
      </w:r>
    </w:p>
    <w:bookmarkEnd w:id="12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сведения о дате, времени и месте составления акта проверки, фамилии, </w:t>
      </w:r>
      <w:r w:rsidRPr="00BD03B4">
        <w:rPr>
          <w:rFonts w:ascii="Times New Roman" w:hAnsi="Times New Roman" w:cs="Times New Roman"/>
          <w:sz w:val="28"/>
          <w:szCs w:val="28"/>
        </w:rPr>
        <w:lastRenderedPageBreak/>
        <w:t>инициалах и должности представителей должностного лица, проводившего проверку;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описание работы, проведенной в ходе осуществления проверки;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заключение о необходимости направления в </w:t>
      </w:r>
      <w:r w:rsidR="003A1AFF" w:rsidRPr="00BD03B4">
        <w:rPr>
          <w:rFonts w:ascii="Times New Roman" w:hAnsi="Times New Roman" w:cs="Times New Roman"/>
          <w:sz w:val="28"/>
          <w:szCs w:val="28"/>
        </w:rPr>
        <w:t>управление</w:t>
      </w:r>
      <w:r w:rsidRPr="00BD03B4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3A1AFF" w:rsidRPr="00BD0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 xml:space="preserve"> представления о принятии мер по обращению в суд с иском об изъятии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3" w:name="sub_1011"/>
      <w:r w:rsidRPr="00BD03B4">
        <w:rPr>
          <w:rFonts w:ascii="Times New Roman" w:hAnsi="Times New Roman" w:cs="Times New Roman"/>
          <w:sz w:val="28"/>
          <w:szCs w:val="28"/>
        </w:rPr>
        <w:t>13</w:t>
      </w:r>
      <w:r w:rsidR="00D927BA" w:rsidRPr="00BD03B4">
        <w:rPr>
          <w:rFonts w:ascii="Times New Roman" w:hAnsi="Times New Roman" w:cs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BD03B4">
        <w:rPr>
          <w:rFonts w:ascii="Times New Roman" w:hAnsi="Times New Roman" w:cs="Times New Roman"/>
          <w:sz w:val="28"/>
          <w:szCs w:val="28"/>
        </w:rPr>
        <w:t>14</w:t>
      </w:r>
      <w:r w:rsidR="00D927BA" w:rsidRPr="00BD03B4">
        <w:rPr>
          <w:rFonts w:ascii="Times New Roman" w:hAnsi="Times New Roman" w:cs="Times New Roman"/>
          <w:sz w:val="28"/>
          <w:szCs w:val="28"/>
        </w:rPr>
        <w:t>. Акт проверки оформляется непосредственно после ее завершения в трех экземплярах:</w:t>
      </w:r>
    </w:p>
    <w:bookmarkEnd w:id="14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один экземпляр остается у уполномоченного органа;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один экземпляр направляется собственнику и (или) законному владельцу приватизированного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один экземпляр направляется в </w:t>
      </w:r>
      <w:r w:rsidR="00C20F63" w:rsidRPr="00BD03B4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5" w:name="sub_1013"/>
      <w:r w:rsidRPr="00BD03B4">
        <w:rPr>
          <w:rFonts w:ascii="Times New Roman" w:hAnsi="Times New Roman" w:cs="Times New Roman"/>
          <w:sz w:val="28"/>
          <w:szCs w:val="28"/>
        </w:rPr>
        <w:t>15</w:t>
      </w:r>
      <w:r w:rsidR="00D927BA" w:rsidRPr="00BD03B4">
        <w:rPr>
          <w:rFonts w:ascii="Times New Roman" w:hAnsi="Times New Roman" w:cs="Times New Roman"/>
          <w:sz w:val="28"/>
          <w:szCs w:val="28"/>
        </w:rPr>
        <w:t>. 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BD03B4">
        <w:rPr>
          <w:rFonts w:ascii="Times New Roman" w:hAnsi="Times New Roman" w:cs="Times New Roman"/>
          <w:sz w:val="28"/>
          <w:szCs w:val="28"/>
        </w:rPr>
        <w:t>16</w:t>
      </w:r>
      <w:r w:rsidR="00E84781">
        <w:rPr>
          <w:rFonts w:ascii="Times New Roman" w:hAnsi="Times New Roman" w:cs="Times New Roman"/>
          <w:sz w:val="28"/>
          <w:szCs w:val="28"/>
        </w:rPr>
        <w:t xml:space="preserve">. Собственники и (или) законные владельцы приватизированного </w:t>
      </w:r>
      <w:r w:rsidR="00E84781" w:rsidRPr="00BD03B4">
        <w:rPr>
          <w:rFonts w:ascii="Times New Roman" w:hAnsi="Times New Roman" w:cs="Times New Roman"/>
          <w:sz w:val="28"/>
          <w:szCs w:val="28"/>
        </w:rPr>
        <w:t>имущества,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bookmarkEnd w:id="16"/>
      <w:r w:rsidRPr="00BD03B4">
        <w:rPr>
          <w:rFonts w:ascii="Times New Roman" w:hAnsi="Times New Roman" w:cs="Times New Roman"/>
          <w:sz w:val="28"/>
          <w:szCs w:val="28"/>
        </w:rPr>
        <w:t>17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В случае существенного нарушения эксплуатационного обязательства собственником и (или) законным владельцем приватизированного имущества </w:t>
      </w:r>
      <w:r w:rsidR="005C5761" w:rsidRPr="00BD03B4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5C5761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органа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</w:t>
      </w:r>
      <w:r w:rsidR="00D927BA" w:rsidRPr="00BD03B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0" w:history="1">
        <w:r w:rsidR="00D927BA"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от 29 июля 1998 года N 135-ФЗ "Об оценочной деятельности в Российской Федерации", за вычетом убытков, причиненных потребителям вследствие существенного нарушения</w:t>
      </w:r>
      <w:r w:rsidR="00091944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D927BA" w:rsidRPr="00BD03B4">
        <w:rPr>
          <w:rFonts w:ascii="Times New Roman" w:hAnsi="Times New Roman" w:cs="Times New Roman"/>
          <w:sz w:val="28"/>
          <w:szCs w:val="28"/>
        </w:rPr>
        <w:t>эксплуатационного обязательства.</w:t>
      </w:r>
    </w:p>
    <w:bookmarkEnd w:id="17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E84781" w:rsidP="00E847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="0002008F">
        <w:rPr>
          <w:rFonts w:ascii="Times New Roman" w:hAnsi="Times New Roman" w:cs="Times New Roman"/>
          <w:sz w:val="28"/>
          <w:szCs w:val="28"/>
        </w:rPr>
        <w:tab/>
      </w:r>
      <w:r w:rsidR="0002008F">
        <w:rPr>
          <w:rFonts w:ascii="Times New Roman" w:hAnsi="Times New Roman" w:cs="Times New Roman"/>
          <w:sz w:val="28"/>
          <w:szCs w:val="28"/>
        </w:rPr>
        <w:tab/>
      </w:r>
      <w:r w:rsidR="0002008F">
        <w:rPr>
          <w:rFonts w:ascii="Times New Roman" w:hAnsi="Times New Roman" w:cs="Times New Roman"/>
          <w:sz w:val="28"/>
          <w:szCs w:val="28"/>
        </w:rPr>
        <w:tab/>
      </w:r>
      <w:r w:rsidR="0002008F">
        <w:rPr>
          <w:rFonts w:ascii="Times New Roman" w:hAnsi="Times New Roman" w:cs="Times New Roman"/>
          <w:sz w:val="28"/>
          <w:szCs w:val="28"/>
        </w:rPr>
        <w:tab/>
      </w:r>
      <w:r w:rsidR="0002008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A92107" w:rsidRPr="00BD03B4" w:rsidRDefault="00A92107" w:rsidP="00BD03B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92107" w:rsidRPr="00BD03B4" w:rsidSect="00E84781">
      <w:pgSz w:w="11900" w:h="16800"/>
      <w:pgMar w:top="567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D"/>
    <w:rsid w:val="0002008F"/>
    <w:rsid w:val="00023CA5"/>
    <w:rsid w:val="00091944"/>
    <w:rsid w:val="000A6EAE"/>
    <w:rsid w:val="000C58A0"/>
    <w:rsid w:val="000D33B8"/>
    <w:rsid w:val="000F3474"/>
    <w:rsid w:val="00132D52"/>
    <w:rsid w:val="00160652"/>
    <w:rsid w:val="001F51CC"/>
    <w:rsid w:val="00211484"/>
    <w:rsid w:val="002B52D8"/>
    <w:rsid w:val="002B6B9C"/>
    <w:rsid w:val="00352800"/>
    <w:rsid w:val="00363360"/>
    <w:rsid w:val="00372E8D"/>
    <w:rsid w:val="003A1AFF"/>
    <w:rsid w:val="003B7395"/>
    <w:rsid w:val="00416A2B"/>
    <w:rsid w:val="00422330"/>
    <w:rsid w:val="004342AC"/>
    <w:rsid w:val="00511D2F"/>
    <w:rsid w:val="0056660E"/>
    <w:rsid w:val="005C3D66"/>
    <w:rsid w:val="005C5761"/>
    <w:rsid w:val="005E536B"/>
    <w:rsid w:val="00604DA8"/>
    <w:rsid w:val="00672E68"/>
    <w:rsid w:val="006B734D"/>
    <w:rsid w:val="00734FA3"/>
    <w:rsid w:val="00776915"/>
    <w:rsid w:val="00784850"/>
    <w:rsid w:val="007B7FAD"/>
    <w:rsid w:val="007C749F"/>
    <w:rsid w:val="007D14C5"/>
    <w:rsid w:val="008C7529"/>
    <w:rsid w:val="008D058A"/>
    <w:rsid w:val="0090410E"/>
    <w:rsid w:val="00925DA1"/>
    <w:rsid w:val="009730CE"/>
    <w:rsid w:val="00A151A9"/>
    <w:rsid w:val="00A45F46"/>
    <w:rsid w:val="00A92107"/>
    <w:rsid w:val="00AB075C"/>
    <w:rsid w:val="00B12897"/>
    <w:rsid w:val="00B85615"/>
    <w:rsid w:val="00BD03B4"/>
    <w:rsid w:val="00BD2A65"/>
    <w:rsid w:val="00BD4C45"/>
    <w:rsid w:val="00BE5B33"/>
    <w:rsid w:val="00C027A3"/>
    <w:rsid w:val="00C20F63"/>
    <w:rsid w:val="00CA7E9B"/>
    <w:rsid w:val="00CC7D31"/>
    <w:rsid w:val="00D17219"/>
    <w:rsid w:val="00D17BE2"/>
    <w:rsid w:val="00D52DE4"/>
    <w:rsid w:val="00D927BA"/>
    <w:rsid w:val="00DD33D4"/>
    <w:rsid w:val="00E13072"/>
    <w:rsid w:val="00E42DCC"/>
    <w:rsid w:val="00E52871"/>
    <w:rsid w:val="00E84781"/>
    <w:rsid w:val="00EB1B98"/>
    <w:rsid w:val="00EF61B0"/>
    <w:rsid w:val="00F06ACB"/>
    <w:rsid w:val="00F432F4"/>
    <w:rsid w:val="00FC3015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50514"/>
  <w14:defaultImageDpi w14:val="0"/>
  <w15:docId w15:val="{285D70AB-4F92-4F05-84A4-96998B4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0C58A0"/>
    <w:rPr>
      <w:rFonts w:cs="Times New Roman"/>
      <w:color w:val="0000FF" w:themeColor="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78485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78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3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50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75208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125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92D2-73D1-43B0-80CB-B498796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 Свищев</cp:lastModifiedBy>
  <cp:revision>4</cp:revision>
  <cp:lastPrinted>2015-11-19T14:39:00Z</cp:lastPrinted>
  <dcterms:created xsi:type="dcterms:W3CDTF">2019-06-05T07:08:00Z</dcterms:created>
  <dcterms:modified xsi:type="dcterms:W3CDTF">2019-06-05T11:33:00Z</dcterms:modified>
</cp:coreProperties>
</file>