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126"/>
        <w:gridCol w:w="3922"/>
        <w:gridCol w:w="564"/>
        <w:gridCol w:w="1518"/>
        <w:gridCol w:w="658"/>
      </w:tblGrid>
      <w:tr w:rsidR="00E951CE" w:rsidRPr="00E951CE" w:rsidTr="00BE7195">
        <w:tc>
          <w:tcPr>
            <w:tcW w:w="10206" w:type="dxa"/>
            <w:gridSpan w:val="7"/>
          </w:tcPr>
          <w:p w:rsidR="00E951CE" w:rsidRPr="00E951CE" w:rsidRDefault="008E0DD0" w:rsidP="00E85D52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51E1">
              <w:rPr>
                <w:rFonts w:cs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1CE" w:rsidRPr="00E951CE" w:rsidRDefault="00E951CE" w:rsidP="00E85D52">
            <w:pPr>
              <w:widowControl w:val="0"/>
              <w:autoSpaceDE w:val="0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АДМИНИСТРАЦИЯ </w:t>
            </w:r>
            <w:r w:rsidR="00B5748A">
              <w:rPr>
                <w:b/>
                <w:bCs/>
                <w:sz w:val="27"/>
                <w:szCs w:val="27"/>
                <w:lang w:eastAsia="en-US"/>
              </w:rPr>
              <w:t>БОЙКОПОНУРСКОГО СЕЛЬСКОГО ПОСЕЛЕНИЯ</w:t>
            </w: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 КАЛИНИНСКОГО РАЙОНА</w:t>
            </w:r>
          </w:p>
        </w:tc>
      </w:tr>
      <w:tr w:rsidR="00E951CE" w:rsidRPr="00E951CE" w:rsidTr="00BE7195">
        <w:tc>
          <w:tcPr>
            <w:tcW w:w="10206" w:type="dxa"/>
            <w:gridSpan w:val="7"/>
          </w:tcPr>
          <w:p w:rsidR="00E951CE" w:rsidRPr="00E951CE" w:rsidRDefault="00E951CE" w:rsidP="00E85D52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51CE" w:rsidRPr="00E951CE" w:rsidTr="00BE7195">
        <w:tc>
          <w:tcPr>
            <w:tcW w:w="10206" w:type="dxa"/>
            <w:gridSpan w:val="7"/>
          </w:tcPr>
          <w:p w:rsidR="00E951CE" w:rsidRPr="00E951CE" w:rsidRDefault="00E951CE" w:rsidP="00E85D52">
            <w:pPr>
              <w:widowControl w:val="0"/>
              <w:autoSpaceDE w:val="0"/>
              <w:snapToGrid w:val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951CE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E951CE" w:rsidRPr="00E951CE" w:rsidTr="00BE7195">
        <w:tc>
          <w:tcPr>
            <w:tcW w:w="10206" w:type="dxa"/>
            <w:gridSpan w:val="7"/>
          </w:tcPr>
          <w:p w:rsidR="00E951CE" w:rsidRPr="00E951CE" w:rsidRDefault="00E951CE" w:rsidP="00E85D52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1CE" w:rsidRPr="00E951CE" w:rsidTr="00BE7195">
        <w:tc>
          <w:tcPr>
            <w:tcW w:w="10206" w:type="dxa"/>
            <w:gridSpan w:val="7"/>
          </w:tcPr>
          <w:p w:rsidR="00E951CE" w:rsidRPr="00E951CE" w:rsidRDefault="00E951CE" w:rsidP="00E85D52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51CE" w:rsidRPr="00106AAA" w:rsidTr="00BE7195">
        <w:tc>
          <w:tcPr>
            <w:tcW w:w="851" w:type="dxa"/>
          </w:tcPr>
          <w:p w:rsidR="00E951CE" w:rsidRPr="00106AAA" w:rsidRDefault="00E951CE" w:rsidP="00E85D52">
            <w:pPr>
              <w:widowControl w:val="0"/>
              <w:autoSpaceDE w:val="0"/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E951CE" w:rsidRPr="00106AAA" w:rsidRDefault="00E951CE" w:rsidP="00E85D52">
            <w:pPr>
              <w:widowControl w:val="0"/>
              <w:autoSpaceDE w:val="0"/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106AAA">
              <w:rPr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2126" w:type="dxa"/>
          </w:tcPr>
          <w:p w:rsidR="00E951CE" w:rsidRPr="00106AAA" w:rsidRDefault="00106AAA" w:rsidP="00106AAA">
            <w:pPr>
              <w:widowControl w:val="0"/>
              <w:autoSpaceDE w:val="0"/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106AAA">
              <w:rPr>
                <w:b/>
                <w:sz w:val="26"/>
                <w:szCs w:val="26"/>
                <w:lang w:eastAsia="en-US"/>
              </w:rPr>
              <w:t>25.08.2020</w:t>
            </w:r>
          </w:p>
        </w:tc>
        <w:tc>
          <w:tcPr>
            <w:tcW w:w="3922" w:type="dxa"/>
          </w:tcPr>
          <w:p w:rsidR="00E951CE" w:rsidRPr="00106AAA" w:rsidRDefault="00E951CE" w:rsidP="00E85D52">
            <w:pPr>
              <w:widowControl w:val="0"/>
              <w:autoSpaceDE w:val="0"/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4" w:type="dxa"/>
          </w:tcPr>
          <w:p w:rsidR="00E951CE" w:rsidRPr="00106AAA" w:rsidRDefault="00E951CE" w:rsidP="00E85D52">
            <w:pPr>
              <w:widowControl w:val="0"/>
              <w:autoSpaceDE w:val="0"/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106AAA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518" w:type="dxa"/>
          </w:tcPr>
          <w:p w:rsidR="00E951CE" w:rsidRPr="00106AAA" w:rsidRDefault="00106AAA" w:rsidP="00E85D52">
            <w:pPr>
              <w:widowControl w:val="0"/>
              <w:autoSpaceDE w:val="0"/>
              <w:snapToGrid w:val="0"/>
              <w:ind w:right="-817"/>
              <w:jc w:val="both"/>
              <w:rPr>
                <w:b/>
                <w:sz w:val="26"/>
                <w:szCs w:val="26"/>
                <w:lang w:eastAsia="en-US"/>
              </w:rPr>
            </w:pPr>
            <w:r w:rsidRPr="00106AAA">
              <w:rPr>
                <w:b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658" w:type="dxa"/>
          </w:tcPr>
          <w:p w:rsidR="00E951CE" w:rsidRPr="00106AAA" w:rsidRDefault="00E951CE" w:rsidP="00E85D52">
            <w:pPr>
              <w:widowControl w:val="0"/>
              <w:autoSpaceDE w:val="0"/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951CE" w:rsidRPr="00E951CE" w:rsidTr="00BE7195">
        <w:tc>
          <w:tcPr>
            <w:tcW w:w="10206" w:type="dxa"/>
            <w:gridSpan w:val="7"/>
          </w:tcPr>
          <w:p w:rsidR="00E951CE" w:rsidRPr="00F356AD" w:rsidRDefault="00E951CE" w:rsidP="00E85D52">
            <w:pPr>
              <w:widowControl w:val="0"/>
              <w:autoSpaceDE w:val="0"/>
              <w:snapToGrid w:val="0"/>
              <w:jc w:val="center"/>
              <w:rPr>
                <w:sz w:val="27"/>
                <w:szCs w:val="27"/>
                <w:lang w:eastAsia="en-US"/>
              </w:rPr>
            </w:pPr>
            <w:r w:rsidRPr="00F356AD">
              <w:rPr>
                <w:sz w:val="27"/>
                <w:szCs w:val="27"/>
                <w:lang w:eastAsia="en-US"/>
              </w:rPr>
              <w:t xml:space="preserve">хутор </w:t>
            </w:r>
            <w:r w:rsidR="00987B3E">
              <w:rPr>
                <w:sz w:val="27"/>
                <w:szCs w:val="27"/>
                <w:lang w:eastAsia="en-US"/>
              </w:rPr>
              <w:t>Бойкопонура</w:t>
            </w:r>
          </w:p>
          <w:p w:rsidR="00E951CE" w:rsidRDefault="00E951CE" w:rsidP="00E85D52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  <w:p w:rsidR="00106AAA" w:rsidRPr="00E951CE" w:rsidRDefault="00106AAA" w:rsidP="00E85D52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87B3E" w:rsidRDefault="003F7C46" w:rsidP="00E85D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51CE">
        <w:rPr>
          <w:rFonts w:ascii="Times New Roman" w:hAnsi="Times New Roman" w:cs="Times New Roman"/>
          <w:sz w:val="28"/>
          <w:szCs w:val="28"/>
        </w:rPr>
        <w:t>Об утверждении</w:t>
      </w:r>
      <w:r w:rsidR="00B5748A">
        <w:rPr>
          <w:rFonts w:ascii="Times New Roman" w:hAnsi="Times New Roman" w:cs="Times New Roman"/>
          <w:sz w:val="28"/>
          <w:szCs w:val="28"/>
        </w:rPr>
        <w:t xml:space="preserve"> </w:t>
      </w:r>
      <w:r w:rsidR="00B87DBE" w:rsidRPr="00E951CE">
        <w:rPr>
          <w:rFonts w:ascii="Times New Roman" w:hAnsi="Times New Roman" w:cs="Times New Roman"/>
          <w:sz w:val="28"/>
          <w:szCs w:val="28"/>
        </w:rPr>
        <w:t>Порядка</w:t>
      </w:r>
      <w:r w:rsidR="00B5748A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E951CE">
        <w:rPr>
          <w:rFonts w:ascii="Times New Roman" w:hAnsi="Times New Roman" w:cs="Times New Roman"/>
          <w:sz w:val="28"/>
          <w:szCs w:val="28"/>
        </w:rPr>
        <w:t xml:space="preserve">принятия </w:t>
      </w:r>
    </w:p>
    <w:p w:rsidR="00987B3E" w:rsidRDefault="00E13690" w:rsidP="00E85D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51C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E95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3E" w:rsidRDefault="00E951CE" w:rsidP="00E85D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B5748A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E951CE">
        <w:rPr>
          <w:rFonts w:ascii="Times New Roman" w:hAnsi="Times New Roman" w:cs="Times New Roman"/>
          <w:sz w:val="28"/>
          <w:szCs w:val="28"/>
        </w:rPr>
        <w:t xml:space="preserve">решений о признании </w:t>
      </w:r>
    </w:p>
    <w:p w:rsidR="00987B3E" w:rsidRDefault="00E13690" w:rsidP="00E85D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51CE">
        <w:rPr>
          <w:rFonts w:ascii="Times New Roman" w:hAnsi="Times New Roman" w:cs="Times New Roman"/>
          <w:sz w:val="28"/>
          <w:szCs w:val="28"/>
        </w:rPr>
        <w:t>безнадежной к взысканию задолжен</w:t>
      </w:r>
      <w:r w:rsidR="00B5748A">
        <w:rPr>
          <w:rFonts w:ascii="Times New Roman" w:hAnsi="Times New Roman" w:cs="Times New Roman"/>
          <w:sz w:val="28"/>
          <w:szCs w:val="28"/>
        </w:rPr>
        <w:t xml:space="preserve">ности </w:t>
      </w:r>
    </w:p>
    <w:p w:rsidR="00987B3E" w:rsidRDefault="00B5748A" w:rsidP="00E85D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неналоговым платежам в</w:t>
      </w:r>
      <w:r w:rsidR="00E13690" w:rsidRPr="00E951C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3E" w:rsidRDefault="00B5748A" w:rsidP="00E85D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E95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BE" w:rsidRPr="00987B3E" w:rsidRDefault="00E951CE" w:rsidP="00E85D52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987B3E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E951CE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</w:p>
    <w:p w:rsidR="0008787C" w:rsidRDefault="0008787C" w:rsidP="00E8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D52" w:rsidRPr="006953FB" w:rsidRDefault="00E85D52" w:rsidP="00E8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06.05.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B574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в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6953FB" w:rsidRDefault="0008787C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B5748A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B5748A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="00E85D5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Default="00E1369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8E0DD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8E0DD0" w:rsidRPr="009755D4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разместить на официальном сайте администрации </w:t>
      </w:r>
      <w:r w:rsidR="008E0DD0">
        <w:rPr>
          <w:rFonts w:ascii="Times New Roman" w:hAnsi="Times New Roman" w:cs="Times New Roman"/>
          <w:sz w:val="28"/>
          <w:szCs w:val="28"/>
        </w:rPr>
        <w:t>Бойкопонурского</w:t>
      </w:r>
      <w:r w:rsidR="008E0DD0" w:rsidRPr="009755D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296152" w:rsidRPr="006953FB" w:rsidRDefault="0029615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0DD0" w:rsidRPr="0018417A">
        <w:rPr>
          <w:rFonts w:ascii="Times New Roman" w:eastAsia="Times New Roman CYR" w:hAnsi="Times New Roman" w:cs="Times New Roman"/>
          <w:sz w:val="28"/>
          <w:szCs w:val="28"/>
        </w:rPr>
        <w:t>Признать утратившим силу постановление администрации Бойкопонурского сельского поселения Калининского района</w:t>
      </w:r>
      <w:r w:rsidR="008E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0D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.06.2020 № </w:t>
      </w:r>
      <w:r w:rsidR="008E0DD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признании безнадежной к взысканию задолженности по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района».</w:t>
      </w:r>
    </w:p>
    <w:p w:rsidR="0008787C" w:rsidRPr="006953FB" w:rsidRDefault="0029615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808C3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8787C" w:rsidRPr="006953FB" w:rsidRDefault="0029615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02108B">
        <w:rPr>
          <w:rFonts w:ascii="Times New Roman" w:hAnsi="Times New Roman" w:cs="Times New Roman"/>
          <w:sz w:val="28"/>
          <w:szCs w:val="28"/>
        </w:rPr>
        <w:t>т в силу с</w:t>
      </w:r>
      <w:r w:rsidR="009F00D1">
        <w:rPr>
          <w:rFonts w:ascii="Times New Roman" w:hAnsi="Times New Roman" w:cs="Times New Roman"/>
          <w:sz w:val="28"/>
          <w:szCs w:val="28"/>
        </w:rPr>
        <w:t>о</w:t>
      </w:r>
      <w:r w:rsidR="0002108B">
        <w:rPr>
          <w:rFonts w:ascii="Times New Roman" w:hAnsi="Times New Roman" w:cs="Times New Roman"/>
          <w:sz w:val="28"/>
          <w:szCs w:val="28"/>
        </w:rPr>
        <w:t xml:space="preserve"> </w:t>
      </w:r>
      <w:r w:rsidR="009F00D1">
        <w:rPr>
          <w:rFonts w:ascii="Times New Roman" w:hAnsi="Times New Roman" w:cs="Times New Roman"/>
          <w:sz w:val="28"/>
          <w:szCs w:val="28"/>
        </w:rPr>
        <w:t>дня</w:t>
      </w:r>
      <w:r w:rsidR="0002108B">
        <w:rPr>
          <w:rFonts w:ascii="Times New Roman" w:hAnsi="Times New Roman" w:cs="Times New Roman"/>
          <w:sz w:val="28"/>
          <w:szCs w:val="28"/>
        </w:rPr>
        <w:t xml:space="preserve"> его официального обнародо</w:t>
      </w:r>
      <w:r w:rsidR="0008787C" w:rsidRPr="006953FB">
        <w:rPr>
          <w:rFonts w:ascii="Times New Roman" w:hAnsi="Times New Roman" w:cs="Times New Roman"/>
          <w:sz w:val="28"/>
          <w:szCs w:val="28"/>
        </w:rPr>
        <w:t>вания.</w:t>
      </w:r>
    </w:p>
    <w:p w:rsidR="0008787C" w:rsidRDefault="0008787C" w:rsidP="00E8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D52" w:rsidRPr="00EA549B" w:rsidRDefault="00E85D52" w:rsidP="00E85D52">
      <w:pPr>
        <w:rPr>
          <w:bCs/>
          <w:sz w:val="28"/>
          <w:szCs w:val="28"/>
        </w:rPr>
      </w:pPr>
      <w:r w:rsidRPr="00EA549B">
        <w:rPr>
          <w:bCs/>
          <w:sz w:val="28"/>
          <w:szCs w:val="28"/>
        </w:rPr>
        <w:t xml:space="preserve">Исполняющий обязанности главы </w:t>
      </w:r>
    </w:p>
    <w:p w:rsidR="00E85D52" w:rsidRPr="00EA549B" w:rsidRDefault="00E85D52" w:rsidP="00E85D52">
      <w:pPr>
        <w:rPr>
          <w:bCs/>
          <w:sz w:val="28"/>
          <w:szCs w:val="28"/>
        </w:rPr>
      </w:pPr>
      <w:r w:rsidRPr="00EA549B">
        <w:rPr>
          <w:bCs/>
          <w:sz w:val="28"/>
          <w:szCs w:val="28"/>
        </w:rPr>
        <w:t xml:space="preserve">Бойкопонурского сельского поселения </w:t>
      </w:r>
    </w:p>
    <w:p w:rsidR="00E85D52" w:rsidRDefault="00E85D52" w:rsidP="00E85D52">
      <w:pPr>
        <w:rPr>
          <w:bCs/>
          <w:sz w:val="28"/>
          <w:szCs w:val="28"/>
        </w:rPr>
      </w:pPr>
      <w:r w:rsidRPr="00EA549B">
        <w:rPr>
          <w:bCs/>
          <w:sz w:val="28"/>
          <w:szCs w:val="28"/>
        </w:rPr>
        <w:t>Калининского района</w:t>
      </w:r>
      <w:r w:rsidRPr="00EA549B">
        <w:rPr>
          <w:bCs/>
          <w:sz w:val="28"/>
          <w:szCs w:val="28"/>
        </w:rPr>
        <w:tab/>
      </w:r>
      <w:r w:rsidRPr="00EA549B">
        <w:rPr>
          <w:bCs/>
          <w:sz w:val="28"/>
          <w:szCs w:val="28"/>
        </w:rPr>
        <w:tab/>
        <w:t xml:space="preserve">                                       </w:t>
      </w:r>
      <w:r>
        <w:rPr>
          <w:bCs/>
          <w:sz w:val="28"/>
          <w:szCs w:val="28"/>
        </w:rPr>
        <w:t xml:space="preserve">                        Е.А. Галанов</w:t>
      </w:r>
    </w:p>
    <w:p w:rsidR="00E85D52" w:rsidRPr="00153E35" w:rsidRDefault="00E85D52" w:rsidP="00E85D52">
      <w:pPr>
        <w:rPr>
          <w:bCs/>
          <w:sz w:val="28"/>
          <w:szCs w:val="28"/>
        </w:rPr>
      </w:pPr>
    </w:p>
    <w:p w:rsidR="0008787C" w:rsidRPr="006953FB" w:rsidRDefault="00E85D52" w:rsidP="00E85D52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787C" w:rsidRPr="006953FB" w:rsidRDefault="0008787C" w:rsidP="00E85D5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E85D5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6953FB" w:rsidRDefault="00E13690" w:rsidP="00E85D5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808C3" w:rsidRDefault="00B5748A" w:rsidP="00E85D5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C3" w:rsidRDefault="002808C3" w:rsidP="00E85D5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08787C" w:rsidRPr="006953FB" w:rsidRDefault="0008787C" w:rsidP="00E85D5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от </w:t>
      </w:r>
      <w:r w:rsidR="00106AAA">
        <w:rPr>
          <w:rFonts w:ascii="Times New Roman" w:hAnsi="Times New Roman" w:cs="Times New Roman"/>
          <w:sz w:val="28"/>
          <w:szCs w:val="28"/>
        </w:rPr>
        <w:t xml:space="preserve">25.08.2020г.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="00106AAA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08787C" w:rsidRDefault="0008787C" w:rsidP="00E8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B3E" w:rsidRPr="006953FB" w:rsidRDefault="00987B3E" w:rsidP="00E8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B3E" w:rsidRPr="006953FB" w:rsidRDefault="0008787C" w:rsidP="00E85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987B3E" w:rsidRDefault="00E13690" w:rsidP="00E85D52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2808C3">
        <w:rPr>
          <w:b/>
          <w:sz w:val="28"/>
          <w:szCs w:val="28"/>
          <w:lang w:eastAsia="ru-RU"/>
        </w:rPr>
        <w:t xml:space="preserve">принятия администрацией </w:t>
      </w:r>
      <w:r w:rsidR="00B5748A">
        <w:rPr>
          <w:b/>
          <w:sz w:val="28"/>
          <w:szCs w:val="28"/>
        </w:rPr>
        <w:t>Бойкопонурского сельского поселения</w:t>
      </w:r>
      <w:r w:rsidR="002808C3" w:rsidRPr="002808C3">
        <w:rPr>
          <w:b/>
          <w:sz w:val="28"/>
          <w:szCs w:val="28"/>
        </w:rPr>
        <w:t xml:space="preserve"> Калининского района</w:t>
      </w:r>
      <w:r w:rsidR="00987B3E">
        <w:rPr>
          <w:b/>
          <w:sz w:val="28"/>
          <w:szCs w:val="28"/>
        </w:rPr>
        <w:t xml:space="preserve"> </w:t>
      </w:r>
      <w:r w:rsidRPr="002808C3">
        <w:rPr>
          <w:b/>
          <w:sz w:val="28"/>
          <w:szCs w:val="28"/>
          <w:lang w:eastAsia="ru-RU"/>
        </w:rPr>
        <w:t xml:space="preserve">решений о признании безнадежной </w:t>
      </w:r>
    </w:p>
    <w:p w:rsidR="00987B3E" w:rsidRDefault="00E13690" w:rsidP="00E85D52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2808C3">
        <w:rPr>
          <w:b/>
          <w:sz w:val="28"/>
          <w:szCs w:val="28"/>
          <w:lang w:eastAsia="ru-RU"/>
        </w:rPr>
        <w:t xml:space="preserve">к взысканию задолженности по неналоговым платежам </w:t>
      </w:r>
    </w:p>
    <w:p w:rsidR="00987B3E" w:rsidRDefault="00C71B4E" w:rsidP="00E85D52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в </w:t>
      </w:r>
      <w:r w:rsidR="00E13690" w:rsidRPr="002808C3">
        <w:rPr>
          <w:b/>
          <w:sz w:val="28"/>
          <w:szCs w:val="28"/>
          <w:lang w:eastAsia="ru-RU"/>
        </w:rPr>
        <w:t xml:space="preserve">бюджет </w:t>
      </w:r>
      <w:r w:rsidR="00B5748A">
        <w:rPr>
          <w:b/>
          <w:sz w:val="28"/>
          <w:szCs w:val="28"/>
        </w:rPr>
        <w:t>Бойкопонурского сельского поселения</w:t>
      </w:r>
      <w:r w:rsidR="002808C3" w:rsidRPr="002808C3">
        <w:rPr>
          <w:b/>
          <w:sz w:val="28"/>
          <w:szCs w:val="28"/>
        </w:rPr>
        <w:t xml:space="preserve"> </w:t>
      </w:r>
    </w:p>
    <w:p w:rsidR="00E13690" w:rsidRPr="002808C3" w:rsidRDefault="002808C3" w:rsidP="00E85D52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2808C3">
        <w:rPr>
          <w:b/>
          <w:sz w:val="28"/>
          <w:szCs w:val="28"/>
        </w:rPr>
        <w:t>Калининского района</w:t>
      </w:r>
      <w:r w:rsidR="00987B3E">
        <w:rPr>
          <w:b/>
          <w:sz w:val="28"/>
          <w:szCs w:val="28"/>
          <w:lang w:eastAsia="ru-RU"/>
        </w:rPr>
        <w:t xml:space="preserve"> </w:t>
      </w:r>
      <w:r w:rsidR="00E13690" w:rsidRPr="002808C3">
        <w:rPr>
          <w:b/>
          <w:sz w:val="28"/>
          <w:szCs w:val="28"/>
          <w:lang w:eastAsia="ru-RU"/>
        </w:rPr>
        <w:t>и ее списании (восстановлении)</w:t>
      </w:r>
    </w:p>
    <w:p w:rsidR="0008787C" w:rsidRDefault="0008787C" w:rsidP="00E85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A3D" w:rsidRPr="002808C3" w:rsidRDefault="00DC7A3D" w:rsidP="00E85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3A0" w:rsidRPr="00106AAA" w:rsidRDefault="00E243A0" w:rsidP="00E85D52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  <w:rPr>
          <w:b w:val="0"/>
        </w:rPr>
      </w:pPr>
      <w:bookmarkStart w:id="1" w:name="P48"/>
      <w:bookmarkStart w:id="2" w:name="bookmark1"/>
      <w:bookmarkEnd w:id="1"/>
      <w:r w:rsidRPr="00106AAA">
        <w:rPr>
          <w:b w:val="0"/>
          <w:lang w:eastAsia="ru-RU" w:bidi="ru-RU"/>
        </w:rPr>
        <w:t>Общие положения</w:t>
      </w:r>
      <w:bookmarkEnd w:id="2"/>
    </w:p>
    <w:p w:rsidR="009F00D1" w:rsidRPr="006953FB" w:rsidRDefault="009F00D1" w:rsidP="00E85D52">
      <w:pPr>
        <w:pStyle w:val="10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AD0FB0" w:rsidRPr="006953FB" w:rsidRDefault="00AD0FB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:rsidR="00B87DBE" w:rsidRPr="006953FB" w:rsidRDefault="00AD0FB0" w:rsidP="00E85D52">
      <w:pPr>
        <w:pStyle w:val="ConsPlusNormal"/>
        <w:ind w:firstLine="540"/>
        <w:jc w:val="both"/>
        <w:rPr>
          <w:b/>
          <w:bCs/>
          <w:kern w:val="2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</w:t>
      </w:r>
      <w:r w:rsidR="002808C3">
        <w:rPr>
          <w:rFonts w:ascii="Times New Roman" w:hAnsi="Times New Roman" w:cs="Times New Roman"/>
          <w:sz w:val="28"/>
          <w:szCs w:val="28"/>
        </w:rPr>
        <w:t>.</w:t>
      </w:r>
    </w:p>
    <w:p w:rsidR="00AD0FB0" w:rsidRDefault="00AD0FB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9F00D1" w:rsidRPr="006953FB" w:rsidRDefault="009F00D1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0D1" w:rsidRPr="00106AAA" w:rsidRDefault="00E243A0" w:rsidP="00E85D52">
      <w:pPr>
        <w:pStyle w:val="ConsPlusNormal"/>
        <w:ind w:left="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>2.</w:t>
      </w:r>
      <w:r w:rsidRPr="00106AAA">
        <w:rPr>
          <w:rFonts w:ascii="Times New Roman" w:hAnsi="Times New Roman" w:cs="Times New Roman"/>
          <w:sz w:val="28"/>
          <w:szCs w:val="28"/>
        </w:rPr>
        <w:tab/>
        <w:t xml:space="preserve">Случаи признания безнадежной к взысканию задолженности </w:t>
      </w:r>
    </w:p>
    <w:p w:rsidR="002808C3" w:rsidRPr="00106AAA" w:rsidRDefault="00E243A0" w:rsidP="00E85D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 xml:space="preserve">по неналоговым платежам в бюджет </w:t>
      </w:r>
      <w:r w:rsidR="00B5748A" w:rsidRPr="00106AA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2808C3" w:rsidRPr="00106AAA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</w:p>
    <w:p w:rsidR="009F00D1" w:rsidRDefault="009F00D1" w:rsidP="00E85D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D52" w:rsidRDefault="00E243A0" w:rsidP="00DC7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C3CA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9F00D1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DC7A3D" w:rsidRDefault="00DC7A3D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3D" w:rsidRDefault="00DC7A3D" w:rsidP="00DC7A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B716E" w:rsidRPr="006953FB" w:rsidRDefault="00E243A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B716E" w:rsidRPr="006953FB" w:rsidRDefault="006B716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85D52" w:rsidRDefault="00E243A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</w:p>
    <w:p w:rsidR="00E85D52" w:rsidRDefault="00E85D52" w:rsidP="00E85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B716E" w:rsidRPr="006953FB" w:rsidRDefault="006B716E" w:rsidP="00E8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</w:p>
    <w:p w:rsidR="00BD7B8E" w:rsidRPr="006953FB" w:rsidRDefault="00BD7B8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2.18 в иных случаях, предусмотренных ч.1 ст.47.2 Бюджетного кодекса РФ.</w:t>
      </w:r>
    </w:p>
    <w:p w:rsidR="006B716E" w:rsidRDefault="006B716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C6CB0" w:rsidRPr="006953FB" w:rsidRDefault="00BC6CB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AAA" w:rsidRDefault="001D6E58" w:rsidP="00E85D52">
      <w:pPr>
        <w:pStyle w:val="ConsPlusNormal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>3.</w:t>
      </w:r>
      <w:r w:rsidRPr="00106AAA">
        <w:rPr>
          <w:rFonts w:ascii="Times New Roman" w:hAnsi="Times New Roman" w:cs="Times New Roman"/>
          <w:sz w:val="28"/>
          <w:szCs w:val="28"/>
        </w:rPr>
        <w:tab/>
        <w:t>Перечень документов, подтверждающих наличие оснований</w:t>
      </w:r>
    </w:p>
    <w:p w:rsidR="00106AAA" w:rsidRDefault="001D6E58" w:rsidP="00E85D52">
      <w:pPr>
        <w:pStyle w:val="ConsPlusNormal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 xml:space="preserve">для принятия решений о признании безнадежной к взысканию </w:t>
      </w:r>
    </w:p>
    <w:p w:rsidR="006C3CA9" w:rsidRDefault="001D6E58" w:rsidP="00E85D52">
      <w:pPr>
        <w:pStyle w:val="ConsPlusNormal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>задолженности по неналоговым платежам в бюджет</w:t>
      </w:r>
    </w:p>
    <w:p w:rsidR="00AD0FB0" w:rsidRPr="00106AAA" w:rsidRDefault="00B5748A" w:rsidP="00E85D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C3CA9" w:rsidRPr="00106AAA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</w:p>
    <w:p w:rsidR="00BC6CB0" w:rsidRPr="006C3CA9" w:rsidRDefault="00BC6CB0" w:rsidP="00E85D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58" w:rsidRPr="006953FB" w:rsidRDefault="001D6E58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C3CA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106AAA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6953FB" w:rsidRDefault="001D6E58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C3CA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C3CA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987B3E" w:rsidRPr="00B47616" w:rsidRDefault="0008787C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</w:t>
      </w:r>
      <w:bookmarkStart w:id="3" w:name="P56"/>
      <w:bookmarkEnd w:id="3"/>
      <w:r w:rsidR="00987B3E" w:rsidRPr="00B47616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987B3E" w:rsidRPr="00B47616" w:rsidRDefault="00987B3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987B3E" w:rsidRPr="00B47616" w:rsidRDefault="00987B3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F00D1" w:rsidRDefault="00987B3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87B3E" w:rsidRPr="00B47616" w:rsidRDefault="00987B3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85D52" w:rsidRDefault="00E85D5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3D" w:rsidRDefault="00DC7A3D" w:rsidP="00E85D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5D52" w:rsidRDefault="00E85D52" w:rsidP="00E85D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87B3E" w:rsidRPr="00B47616" w:rsidRDefault="00987B3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87B3E" w:rsidRPr="00B47616" w:rsidRDefault="00987B3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87B3E" w:rsidRPr="00B47616" w:rsidRDefault="00987B3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987B3E" w:rsidRPr="00B47616" w:rsidRDefault="00987B3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87B3E" w:rsidRDefault="00987B3E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16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9F00D1" w:rsidRDefault="009F00D1" w:rsidP="00E85D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00D1" w:rsidRPr="00106AAA" w:rsidRDefault="003F2C42" w:rsidP="00E85D52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>4.</w:t>
      </w:r>
      <w:r w:rsidRPr="00106AAA">
        <w:rPr>
          <w:rFonts w:ascii="Times New Roman" w:hAnsi="Times New Roman" w:cs="Times New Roman"/>
          <w:sz w:val="28"/>
          <w:szCs w:val="28"/>
        </w:rPr>
        <w:tab/>
        <w:t xml:space="preserve">Порядок действий при подготовке решений о признании </w:t>
      </w:r>
    </w:p>
    <w:p w:rsidR="009F00D1" w:rsidRPr="00106AAA" w:rsidRDefault="003F2C42" w:rsidP="00E85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неналоговым </w:t>
      </w:r>
    </w:p>
    <w:p w:rsidR="009F00D1" w:rsidRPr="00106AAA" w:rsidRDefault="003F2C42" w:rsidP="00E85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>платежам в бюджет</w:t>
      </w:r>
      <w:r w:rsidR="00106AAA" w:rsidRPr="00106AAA">
        <w:rPr>
          <w:rFonts w:ascii="Times New Roman" w:hAnsi="Times New Roman" w:cs="Times New Roman"/>
          <w:sz w:val="28"/>
          <w:szCs w:val="28"/>
        </w:rPr>
        <w:t xml:space="preserve"> </w:t>
      </w:r>
      <w:r w:rsidR="00B5748A" w:rsidRPr="00106AA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C3CA9" w:rsidRPr="0010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42" w:rsidRPr="00106AAA" w:rsidRDefault="006C3CA9" w:rsidP="00E85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AAA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9F00D1" w:rsidRPr="00106AAA">
        <w:rPr>
          <w:rFonts w:ascii="Times New Roman" w:hAnsi="Times New Roman" w:cs="Times New Roman"/>
          <w:sz w:val="28"/>
          <w:szCs w:val="28"/>
        </w:rPr>
        <w:t xml:space="preserve"> </w:t>
      </w:r>
      <w:r w:rsidR="003F2C42" w:rsidRPr="00106AAA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</w:p>
    <w:p w:rsidR="00B87DBE" w:rsidRPr="00106AAA" w:rsidRDefault="00B87DBE" w:rsidP="00E85D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C3CA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C3CA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:rsidR="009F00D1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E85D52" w:rsidRDefault="00E85D5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3D" w:rsidRDefault="00DC7A3D" w:rsidP="00E85D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5D52" w:rsidRDefault="00E85D52" w:rsidP="00E85D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7F5C8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BC6CB0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</w:t>
      </w:r>
      <w:r w:rsidR="007F5C8D">
        <w:rPr>
          <w:rFonts w:ascii="Times New Roman" w:hAnsi="Times New Roman" w:cs="Times New Roman"/>
          <w:sz w:val="28"/>
          <w:szCs w:val="28"/>
        </w:rPr>
        <w:t>,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9F00D1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 о признании безнадежной к взысканию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C71B4E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 3 настоящего Порядка.</w:t>
      </w:r>
    </w:p>
    <w:p w:rsidR="003F2C42" w:rsidRPr="006953FB" w:rsidRDefault="003F2C42" w:rsidP="00DC7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DC7A3D" w:rsidRDefault="00DC7A3D" w:rsidP="00DC7A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14EB6" w:rsidRPr="006953FB" w:rsidRDefault="00214EB6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</w:t>
      </w:r>
      <w:r w:rsidR="00987B3E" w:rsidRPr="00B4761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физического лица (при наличии</w:t>
      </w:r>
      <w:r w:rsidRPr="006953FB">
        <w:rPr>
          <w:rFonts w:ascii="Times New Roman" w:hAnsi="Times New Roman" w:cs="Times New Roman"/>
          <w:sz w:val="28"/>
          <w:szCs w:val="28"/>
        </w:rPr>
        <w:t>);</w:t>
      </w:r>
    </w:p>
    <w:p w:rsidR="00214EB6" w:rsidRPr="006953FB" w:rsidRDefault="00214EB6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Подготовку Акта осуществляет</w:t>
      </w:r>
      <w:r w:rsidR="009F00D1">
        <w:rPr>
          <w:rFonts w:ascii="Times New Roman" w:hAnsi="Times New Roman" w:cs="Times New Roman"/>
          <w:sz w:val="28"/>
          <w:szCs w:val="28"/>
        </w:rPr>
        <w:t xml:space="preserve"> </w:t>
      </w:r>
      <w:r w:rsidR="007F5C8D" w:rsidRPr="00BC6CB0">
        <w:rPr>
          <w:rFonts w:ascii="Times New Roman" w:hAnsi="Times New Roman" w:cs="Times New Roman"/>
          <w:sz w:val="28"/>
          <w:szCs w:val="28"/>
        </w:rPr>
        <w:t>финансовый</w:t>
      </w:r>
      <w:r w:rsidR="00C71B4E"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6953FB">
        <w:rPr>
          <w:rFonts w:ascii="Times New Roman" w:hAnsi="Times New Roman" w:cs="Times New Roman"/>
          <w:sz w:val="28"/>
          <w:szCs w:val="28"/>
        </w:rPr>
        <w:t>администрации</w:t>
      </w:r>
      <w:r w:rsidR="009F00D1">
        <w:rPr>
          <w:rFonts w:ascii="Times New Roman" w:hAnsi="Times New Roman" w:cs="Times New Roman"/>
          <w:sz w:val="28"/>
          <w:szCs w:val="28"/>
        </w:rPr>
        <w:t xml:space="preserve">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B5748A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7F5C8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7F5C8D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Default="004229CC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Pr="006953FB" w:rsidRDefault="00BC6CB0" w:rsidP="00E8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9F00D1" w:rsidRPr="006953FB" w:rsidTr="0081732B">
        <w:tc>
          <w:tcPr>
            <w:tcW w:w="6520" w:type="dxa"/>
            <w:shd w:val="clear" w:color="auto" w:fill="auto"/>
          </w:tcPr>
          <w:p w:rsidR="009F00D1" w:rsidRDefault="009F00D1" w:rsidP="00E85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Pr="006953FB">
              <w:rPr>
                <w:sz w:val="28"/>
                <w:szCs w:val="28"/>
              </w:rPr>
              <w:t xml:space="preserve"> </w:t>
            </w:r>
          </w:p>
          <w:p w:rsidR="009F00D1" w:rsidRPr="006953FB" w:rsidRDefault="009F00D1" w:rsidP="00E85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Бойкопонурского сельского поселения Калининского района</w:t>
            </w:r>
          </w:p>
          <w:p w:rsidR="009F00D1" w:rsidRPr="006953FB" w:rsidRDefault="009F00D1" w:rsidP="00E85D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9F00D1" w:rsidRDefault="009F00D1" w:rsidP="00E85D52">
            <w:pPr>
              <w:contextualSpacing/>
              <w:rPr>
                <w:sz w:val="28"/>
                <w:szCs w:val="28"/>
              </w:rPr>
            </w:pPr>
          </w:p>
          <w:p w:rsidR="009F00D1" w:rsidRDefault="009F00D1" w:rsidP="00E85D52">
            <w:pPr>
              <w:contextualSpacing/>
              <w:rPr>
                <w:sz w:val="28"/>
                <w:szCs w:val="28"/>
              </w:rPr>
            </w:pPr>
          </w:p>
          <w:p w:rsidR="009F00D1" w:rsidRPr="006953FB" w:rsidRDefault="009F00D1" w:rsidP="00E85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Е.А. Галанов</w:t>
            </w:r>
          </w:p>
        </w:tc>
      </w:tr>
      <w:tr w:rsidR="009F00D1" w:rsidRPr="006953FB" w:rsidTr="0081732B">
        <w:tc>
          <w:tcPr>
            <w:tcW w:w="6520" w:type="dxa"/>
            <w:shd w:val="clear" w:color="auto" w:fill="auto"/>
          </w:tcPr>
          <w:p w:rsidR="009F00D1" w:rsidRDefault="009F00D1" w:rsidP="00E85D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9F00D1" w:rsidRPr="006953FB" w:rsidRDefault="009F00D1" w:rsidP="00E85D52">
            <w:pPr>
              <w:contextualSpacing/>
              <w:rPr>
                <w:sz w:val="28"/>
                <w:szCs w:val="28"/>
              </w:rPr>
            </w:pPr>
          </w:p>
        </w:tc>
      </w:tr>
    </w:tbl>
    <w:p w:rsidR="004229CC" w:rsidRDefault="004229CC" w:rsidP="00E85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D52" w:rsidRDefault="00E85D52" w:rsidP="00E85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D52" w:rsidRDefault="00E85D52" w:rsidP="00E85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Pr="006953FB" w:rsidRDefault="00BC6CB0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20"/>
        <w:shd w:val="clear" w:color="auto" w:fill="auto"/>
        <w:spacing w:line="240" w:lineRule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C76EE6" w:rsidRPr="006953FB" w:rsidRDefault="00C76EE6" w:rsidP="00E85D52">
      <w:pPr>
        <w:pStyle w:val="20"/>
        <w:shd w:val="clear" w:color="auto" w:fill="auto"/>
        <w:spacing w:line="240" w:lineRule="auto"/>
        <w:ind w:left="4536"/>
        <w:rPr>
          <w:sz w:val="28"/>
        </w:rPr>
      </w:pPr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106AAA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 </w:t>
      </w:r>
      <w:r w:rsidR="00B5748A">
        <w:rPr>
          <w:sz w:val="28"/>
          <w:szCs w:val="28"/>
        </w:rPr>
        <w:t>Бойкопонурского сельского поселения</w:t>
      </w:r>
      <w:r w:rsidR="007F5C8D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B5748A">
        <w:rPr>
          <w:sz w:val="28"/>
          <w:szCs w:val="28"/>
        </w:rPr>
        <w:t>Бойкопонурского сельского поселения</w:t>
      </w:r>
      <w:r w:rsidR="007F5C8D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F54541" w:rsidRPr="006953FB" w:rsidRDefault="00F54541" w:rsidP="00E85D52">
      <w:pPr>
        <w:pStyle w:val="30"/>
        <w:shd w:val="clear" w:color="auto" w:fill="auto"/>
        <w:spacing w:before="0" w:line="240" w:lineRule="auto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E85D52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 w:line="240" w:lineRule="auto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B5748A">
        <w:t>Бойкопонурского сельского поселения</w:t>
      </w:r>
      <w:r w:rsidR="007F5C8D">
        <w:t xml:space="preserve"> Калининского района</w:t>
      </w:r>
      <w:r w:rsidR="009F00D1">
        <w:t xml:space="preserve">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E85D5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E85D52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>ь                            расшифровка подписи</w:t>
      </w:r>
    </w:p>
    <w:p w:rsidR="00F54541" w:rsidRPr="006953FB" w:rsidRDefault="00F54541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06AAA" w:rsidRDefault="00106AAA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06AAA" w:rsidRPr="006953FB" w:rsidRDefault="00106AAA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06AAA" w:rsidRPr="006953FB" w:rsidRDefault="00106AAA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20"/>
        <w:shd w:val="clear" w:color="auto" w:fill="auto"/>
        <w:spacing w:line="240" w:lineRule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6953FB" w:rsidRDefault="00C76EE6" w:rsidP="00E85D52">
      <w:pPr>
        <w:pStyle w:val="20"/>
        <w:shd w:val="clear" w:color="auto" w:fill="auto"/>
        <w:spacing w:line="240" w:lineRule="auto"/>
        <w:ind w:left="4536"/>
        <w:rPr>
          <w:sz w:val="28"/>
        </w:rPr>
      </w:pPr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106AAA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 </w:t>
      </w:r>
      <w:r w:rsidR="00B5748A">
        <w:rPr>
          <w:sz w:val="28"/>
          <w:szCs w:val="28"/>
        </w:rPr>
        <w:t>Бойкопонурского сельского поселения</w:t>
      </w:r>
      <w:r w:rsidR="007F5C8D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B5748A">
        <w:rPr>
          <w:sz w:val="28"/>
          <w:szCs w:val="28"/>
        </w:rPr>
        <w:t>Бойкопонурского сельского поселения</w:t>
      </w:r>
      <w:r w:rsidR="007F5C8D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C76EE6" w:rsidRPr="006953FB" w:rsidRDefault="00C76EE6" w:rsidP="00E85D52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E85D52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E85D52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06549B" w:rsidRDefault="00C11542" w:rsidP="00E85D52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</w:p>
    <w:p w:rsidR="00C11542" w:rsidRPr="0006549B" w:rsidRDefault="00B5748A" w:rsidP="00E85D52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Бойкопонурского сельского поселения</w:t>
      </w:r>
      <w:r w:rsidR="007F5C8D" w:rsidRPr="0006549B">
        <w:rPr>
          <w:b/>
          <w:sz w:val="28"/>
          <w:szCs w:val="28"/>
        </w:rPr>
        <w:t xml:space="preserve"> Калининского района</w:t>
      </w:r>
    </w:p>
    <w:p w:rsidR="0012704E" w:rsidRPr="006953FB" w:rsidRDefault="0012704E" w:rsidP="00E85D52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</w:p>
    <w:p w:rsidR="0012704E" w:rsidRPr="006953FB" w:rsidRDefault="0012704E" w:rsidP="00E85D52">
      <w:pPr>
        <w:widowControl w:val="0"/>
        <w:spacing w:after="289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E85D52">
      <w:pPr>
        <w:widowControl w:val="0"/>
        <w:numPr>
          <w:ilvl w:val="0"/>
          <w:numId w:val="2"/>
        </w:numPr>
        <w:tabs>
          <w:tab w:val="left" w:pos="874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E85D52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E85D52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E85D52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E85D52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E85D52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возникновения задолженности, сумма, вид (основной долг,проценты,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E85D52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E85D52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 w:rsidR="00C76EE6" w:rsidRPr="006953FB" w:rsidRDefault="00C11542" w:rsidP="00E85D52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="00987B3E">
        <w:rPr>
          <w:sz w:val="28"/>
          <w:szCs w:val="28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>безнадежной к взысканию:</w:t>
      </w:r>
    </w:p>
    <w:p w:rsidR="00C11542" w:rsidRPr="006953FB" w:rsidRDefault="00C11542" w:rsidP="00E85D52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E85D52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E85D52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E85D52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E85D52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E85D52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E85D52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11542" w:rsidP="00E85D52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E8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E85D52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E8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Default="00C11542" w:rsidP="00E85D52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BC6CB0" w:rsidRDefault="00BC6CB0" w:rsidP="00E85D52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</w:p>
    <w:p w:rsidR="00BC6CB0" w:rsidRPr="006953FB" w:rsidRDefault="00BC6CB0" w:rsidP="00E85D52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</w:p>
    <w:p w:rsidR="00C11542" w:rsidRPr="006953FB" w:rsidRDefault="00C76EE6" w:rsidP="00E85D52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C11542" w:rsidRPr="006953FB" w:rsidRDefault="00C76EE6" w:rsidP="00E85D5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E85D52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E85D5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C11542" w:rsidRPr="006953FB" w:rsidRDefault="00C11542" w:rsidP="00E85D52">
      <w:pPr>
        <w:pStyle w:val="20"/>
        <w:shd w:val="clear" w:color="auto" w:fill="auto"/>
        <w:spacing w:after="0" w:line="240" w:lineRule="auto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Pr="006953FB" w:rsidRDefault="00C76EE6" w:rsidP="00E85D52">
      <w:pPr>
        <w:pStyle w:val="20"/>
        <w:shd w:val="clear" w:color="auto" w:fill="auto"/>
        <w:spacing w:after="0" w:line="240" w:lineRule="auto"/>
        <w:ind w:right="5860"/>
        <w:rPr>
          <w:sz w:val="28"/>
          <w:szCs w:val="28"/>
        </w:rPr>
      </w:pPr>
    </w:p>
    <w:p w:rsidR="00C11542" w:rsidRPr="006953FB" w:rsidRDefault="00C11542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Pr="006953FB" w:rsidRDefault="002F100C" w:rsidP="00E85D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2F100C" w:rsidRPr="006953FB" w:rsidRDefault="002F100C" w:rsidP="00E85D52">
            <w:pPr>
              <w:contextualSpacing/>
              <w:rPr>
                <w:sz w:val="28"/>
                <w:szCs w:val="28"/>
              </w:rPr>
            </w:pPr>
          </w:p>
        </w:tc>
      </w:tr>
    </w:tbl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06AAA" w:rsidRDefault="00106AAA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20"/>
        <w:shd w:val="clear" w:color="auto" w:fill="auto"/>
        <w:spacing w:line="240" w:lineRule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C76EE6" w:rsidRPr="006953FB" w:rsidRDefault="00C76EE6" w:rsidP="00E85D52">
      <w:pPr>
        <w:pStyle w:val="20"/>
        <w:shd w:val="clear" w:color="auto" w:fill="auto"/>
        <w:spacing w:line="240" w:lineRule="auto"/>
        <w:ind w:left="4536"/>
        <w:rPr>
          <w:sz w:val="28"/>
        </w:rPr>
      </w:pPr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106AAA">
        <w:rPr>
          <w:sz w:val="28"/>
          <w:lang w:eastAsia="ru-RU" w:bidi="ru-RU"/>
        </w:rPr>
        <w:t xml:space="preserve">м </w:t>
      </w:r>
      <w:r w:rsidRPr="006953FB">
        <w:rPr>
          <w:sz w:val="28"/>
          <w:lang w:eastAsia="ru-RU" w:bidi="ru-RU"/>
        </w:rPr>
        <w:t xml:space="preserve"> в бюджет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C76EE6" w:rsidRPr="006953FB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85D52">
      <w:pPr>
        <w:pStyle w:val="30"/>
        <w:shd w:val="clear" w:color="auto" w:fill="auto"/>
        <w:tabs>
          <w:tab w:val="left" w:leader="underscore" w:pos="6156"/>
        </w:tabs>
        <w:spacing w:before="0" w:line="240" w:lineRule="auto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E85D52">
      <w:pPr>
        <w:pStyle w:val="20"/>
        <w:shd w:val="clear" w:color="auto" w:fill="auto"/>
        <w:spacing w:after="0" w:line="240" w:lineRule="auto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12704E" w:rsidP="00E85D52">
      <w:pPr>
        <w:ind w:right="-185"/>
        <w:contextualSpacing/>
        <w:rPr>
          <w:b/>
          <w:bCs/>
          <w:kern w:val="2"/>
          <w:sz w:val="22"/>
          <w:szCs w:val="28"/>
        </w:rPr>
      </w:pPr>
    </w:p>
    <w:p w:rsidR="0012704E" w:rsidRPr="006953FB" w:rsidRDefault="0012704E" w:rsidP="00E85D52">
      <w:pPr>
        <w:pStyle w:val="20"/>
        <w:shd w:val="clear" w:color="auto" w:fill="auto"/>
        <w:spacing w:after="282" w:line="240" w:lineRule="auto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E85D52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E85D52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E85D52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E85D52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E85D52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E85D52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E85D52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E85D52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E85D52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E85D52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E85D52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="00D87745" w:rsidRPr="006953FB">
        <w:rPr>
          <w:sz w:val="28"/>
          <w:szCs w:val="28"/>
          <w:lang w:eastAsia="ru-RU" w:bidi="ru-RU"/>
        </w:rPr>
        <w:t>.</w:t>
      </w:r>
    </w:p>
    <w:p w:rsidR="00D87745" w:rsidRPr="006953FB" w:rsidRDefault="00D87745" w:rsidP="00E85D52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E85D52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E85D52">
      <w:pPr>
        <w:pStyle w:val="20"/>
        <w:spacing w:line="240" w:lineRule="auto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E85D52">
      <w:pPr>
        <w:pStyle w:val="20"/>
        <w:spacing w:line="240" w:lineRule="auto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E85D52">
      <w:pPr>
        <w:pStyle w:val="20"/>
        <w:spacing w:line="240" w:lineRule="auto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E85D52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E85D5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E85D52">
      <w:pPr>
        <w:pStyle w:val="20"/>
        <w:spacing w:line="240" w:lineRule="auto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E85D52">
      <w:pPr>
        <w:pStyle w:val="20"/>
        <w:spacing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Default="00D87745" w:rsidP="00E85D5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BC6CB0" w:rsidRPr="006953FB" w:rsidRDefault="00BC6CB0" w:rsidP="00E85D5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106AAA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106AAA" w:rsidRDefault="002F100C" w:rsidP="00E85D52">
            <w:pPr>
              <w:pStyle w:val="20"/>
              <w:shd w:val="clear" w:color="auto" w:fill="auto"/>
              <w:spacing w:after="60" w:line="240" w:lineRule="auto"/>
            </w:pPr>
            <w:r w:rsidRPr="00106AAA">
              <w:rPr>
                <w:rStyle w:val="211pt"/>
                <w:b w:val="0"/>
                <w:color w:val="auto"/>
              </w:rPr>
              <w:t>№</w:t>
            </w:r>
          </w:p>
          <w:p w:rsidR="002F100C" w:rsidRPr="00106AAA" w:rsidRDefault="002F100C" w:rsidP="00E85D52">
            <w:pPr>
              <w:pStyle w:val="20"/>
              <w:shd w:val="clear" w:color="auto" w:fill="auto"/>
              <w:spacing w:before="60"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106AAA" w:rsidRDefault="002F100C" w:rsidP="00E85D52">
            <w:pPr>
              <w:pStyle w:val="20"/>
              <w:shd w:val="clear" w:color="auto" w:fill="auto"/>
              <w:spacing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106AAA" w:rsidRDefault="002F100C" w:rsidP="00E85D52">
            <w:pPr>
              <w:pStyle w:val="20"/>
              <w:shd w:val="clear" w:color="auto" w:fill="auto"/>
              <w:spacing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106AAA" w:rsidRDefault="002F100C" w:rsidP="00E85D52">
            <w:pPr>
              <w:pStyle w:val="20"/>
              <w:shd w:val="clear" w:color="auto" w:fill="auto"/>
              <w:spacing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106AAA" w:rsidRDefault="002F100C" w:rsidP="00E85D52">
            <w:pPr>
              <w:pStyle w:val="20"/>
              <w:shd w:val="clear" w:color="auto" w:fill="auto"/>
              <w:spacing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Сумма</w:t>
            </w:r>
          </w:p>
          <w:p w:rsidR="002F100C" w:rsidRPr="00106AAA" w:rsidRDefault="002F100C" w:rsidP="00E85D52">
            <w:pPr>
              <w:pStyle w:val="20"/>
              <w:shd w:val="clear" w:color="auto" w:fill="auto"/>
              <w:spacing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задолженности,</w:t>
            </w:r>
          </w:p>
          <w:p w:rsidR="002F100C" w:rsidRPr="00106AAA" w:rsidRDefault="002F100C" w:rsidP="00E85D52">
            <w:pPr>
              <w:pStyle w:val="20"/>
              <w:shd w:val="clear" w:color="auto" w:fill="auto"/>
              <w:spacing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E85D52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E85D52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E85D52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E85D5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E85D52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E85D5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E85D5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_____________</w:t>
      </w:r>
    </w:p>
    <w:p w:rsidR="002F100C" w:rsidRPr="006953FB" w:rsidRDefault="002F100C" w:rsidP="00E85D5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E85D5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E85D5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E85D5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E85D5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lang w:eastAsia="ru-RU" w:bidi="ru-RU"/>
        </w:rPr>
      </w:pP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E85D52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(нужное подчеркнуть) по неналоговым платежам в бюджет </w:t>
      </w:r>
      <w:r w:rsidR="0012704E" w:rsidRPr="006953FB">
        <w:rPr>
          <w:sz w:val="28"/>
          <w:lang w:eastAsia="ru-RU" w:bidi="ru-RU"/>
        </w:rPr>
        <w:t>____________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E85D52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E85D52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E85D52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E85D5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E85D5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C76EE6" w:rsidRDefault="00C76EE6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06AAA" w:rsidRDefault="00106AAA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06AAA" w:rsidRPr="006953FB" w:rsidRDefault="00106AAA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Default="002F100C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2108B" w:rsidRDefault="0002108B" w:rsidP="00E85D52">
      <w:pPr>
        <w:pStyle w:val="20"/>
        <w:shd w:val="clear" w:color="auto" w:fill="auto"/>
        <w:spacing w:line="240" w:lineRule="auto"/>
        <w:ind w:left="4536"/>
        <w:rPr>
          <w:sz w:val="28"/>
          <w:lang w:eastAsia="ru-RU" w:bidi="ru-RU"/>
        </w:rPr>
      </w:pPr>
    </w:p>
    <w:p w:rsidR="003358FB" w:rsidRPr="006953FB" w:rsidRDefault="003358FB" w:rsidP="00E85D52">
      <w:pPr>
        <w:pStyle w:val="20"/>
        <w:shd w:val="clear" w:color="auto" w:fill="auto"/>
        <w:spacing w:line="240" w:lineRule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E85D52">
      <w:pPr>
        <w:pStyle w:val="20"/>
        <w:shd w:val="clear" w:color="auto" w:fill="auto"/>
        <w:spacing w:line="240" w:lineRule="auto"/>
        <w:ind w:left="4536"/>
        <w:rPr>
          <w:sz w:val="28"/>
        </w:rPr>
      </w:pPr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106AAA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3358FB" w:rsidRPr="006953FB" w:rsidRDefault="00DB194A" w:rsidP="00E85D52">
      <w:pPr>
        <w:pStyle w:val="20"/>
        <w:shd w:val="clear" w:color="auto" w:fill="auto"/>
        <w:spacing w:after="0" w:line="240" w:lineRule="auto"/>
        <w:ind w:left="4536" w:right="420"/>
        <w:jc w:val="center"/>
      </w:pPr>
      <w:r w:rsidRPr="006953FB">
        <w:rPr>
          <w:sz w:val="28"/>
          <w:szCs w:val="28"/>
        </w:rPr>
        <w:t>У</w:t>
      </w:r>
      <w:r w:rsidR="003358FB" w:rsidRPr="006953FB">
        <w:rPr>
          <w:lang w:eastAsia="ru-RU" w:bidi="ru-RU"/>
        </w:rPr>
        <w:t>тверждаю</w:t>
      </w:r>
    </w:p>
    <w:p w:rsidR="003358FB" w:rsidRPr="006953FB" w:rsidRDefault="003358FB" w:rsidP="00E85D52">
      <w:pPr>
        <w:pStyle w:val="20"/>
        <w:shd w:val="clear" w:color="auto" w:fill="auto"/>
        <w:spacing w:after="0" w:line="240" w:lineRule="auto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</w:p>
    <w:p w:rsidR="00BD7C8C" w:rsidRPr="006953FB" w:rsidRDefault="00BD7C8C" w:rsidP="00E85D52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(наименование органа местного самоуправления)</w:t>
      </w:r>
    </w:p>
    <w:p w:rsidR="00BD7C8C" w:rsidRPr="006953FB" w:rsidRDefault="00BD7C8C" w:rsidP="00E85D52">
      <w:pPr>
        <w:pStyle w:val="20"/>
        <w:shd w:val="clear" w:color="auto" w:fill="auto"/>
        <w:spacing w:after="0" w:line="240" w:lineRule="auto"/>
        <w:ind w:left="4536" w:right="420"/>
        <w:jc w:val="right"/>
        <w:rPr>
          <w:lang w:eastAsia="ru-RU" w:bidi="ru-RU"/>
        </w:rPr>
      </w:pPr>
    </w:p>
    <w:p w:rsidR="003358FB" w:rsidRPr="006953FB" w:rsidRDefault="003358FB" w:rsidP="00E85D52">
      <w:pPr>
        <w:pStyle w:val="20"/>
        <w:shd w:val="clear" w:color="auto" w:fill="auto"/>
        <w:spacing w:after="0" w:line="240" w:lineRule="auto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358FB" w:rsidRPr="006953FB" w:rsidRDefault="003358FB" w:rsidP="00E85D52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E85D52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E85D52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E85D52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E85D52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E85D52">
      <w:pPr>
        <w:pStyle w:val="30"/>
        <w:shd w:val="clear" w:color="auto" w:fill="auto"/>
        <w:tabs>
          <w:tab w:val="left" w:leader="underscore" w:pos="5940"/>
        </w:tabs>
        <w:spacing w:before="0" w:line="240" w:lineRule="auto"/>
      </w:pPr>
      <w:r w:rsidRPr="006953FB">
        <w:rPr>
          <w:lang w:eastAsia="ru-RU" w:bidi="ru-RU"/>
        </w:rPr>
        <w:t>Акт №</w:t>
      </w:r>
    </w:p>
    <w:p w:rsidR="003358FB" w:rsidRPr="006953FB" w:rsidRDefault="003358FB" w:rsidP="00E85D52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240" w:lineRule="auto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B5748A">
        <w:t>Бойкопонурского сельского поселения</w:t>
      </w:r>
      <w:r w:rsidR="0006549B">
        <w:t xml:space="preserve"> Калининского района</w:t>
      </w:r>
      <w:r w:rsidR="009F00D1">
        <w:t xml:space="preserve"> </w:t>
      </w:r>
      <w:r w:rsidRPr="006953FB">
        <w:rPr>
          <w:lang w:eastAsia="ru-RU" w:bidi="ru-RU"/>
        </w:rPr>
        <w:t>и (или) ее списании (восстановлении) от «___»______________20__года</w:t>
      </w:r>
    </w:p>
    <w:p w:rsidR="003358FB" w:rsidRPr="006953FB" w:rsidRDefault="003358FB" w:rsidP="00E85D5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B5748A">
        <w:rPr>
          <w:sz w:val="28"/>
          <w:szCs w:val="28"/>
        </w:rPr>
        <w:t>Бойкопонурского сельского поселения</w:t>
      </w:r>
      <w:r w:rsidR="0006549B">
        <w:rPr>
          <w:sz w:val="28"/>
          <w:szCs w:val="28"/>
        </w:rPr>
        <w:t xml:space="preserve"> Калининского района</w:t>
      </w:r>
      <w:r w:rsidRPr="006953FB">
        <w:rPr>
          <w:sz w:val="28"/>
          <w:lang w:eastAsia="ru-RU" w:bidi="ru-RU"/>
        </w:rPr>
        <w:t xml:space="preserve"> следующего (их) должника(ов):</w:t>
      </w: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106AAA" w:rsidTr="00BC6CB0">
        <w:trPr>
          <w:trHeight w:hRule="exact" w:val="124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pStyle w:val="20"/>
              <w:shd w:val="clear" w:color="auto" w:fill="auto"/>
              <w:spacing w:after="60" w:line="240" w:lineRule="auto"/>
              <w:jc w:val="both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№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before="60" w:after="0" w:line="240" w:lineRule="auto"/>
              <w:jc w:val="both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Полное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наименование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организации (Ф.И.О.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физического лица,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индивидуального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предпринимателя),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Сведения о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платеже, по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которому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возникла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lang w:eastAsia="en-US"/>
              </w:rPr>
            </w:pPr>
            <w:r w:rsidRPr="00106AAA">
              <w:rPr>
                <w:rFonts w:eastAsiaTheme="minorHAnsi"/>
                <w:bCs/>
                <w:sz w:val="18"/>
                <w:szCs w:val="22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106AAA" w:rsidRDefault="00AD0D1C" w:rsidP="00E85D52">
            <w:pPr>
              <w:spacing w:after="200"/>
              <w:rPr>
                <w:sz w:val="18"/>
                <w:szCs w:val="26"/>
                <w:lang w:eastAsia="en-US"/>
              </w:rPr>
            </w:pPr>
          </w:p>
          <w:p w:rsidR="00AD0D1C" w:rsidRPr="00106AAA" w:rsidRDefault="00AD0D1C" w:rsidP="00E85D52">
            <w:pPr>
              <w:spacing w:after="200"/>
              <w:rPr>
                <w:sz w:val="18"/>
                <w:szCs w:val="26"/>
                <w:lang w:eastAsia="en-US"/>
              </w:rPr>
            </w:pPr>
          </w:p>
          <w:p w:rsidR="00AD0D1C" w:rsidRPr="00106AAA" w:rsidRDefault="00AD0D1C" w:rsidP="00E85D52">
            <w:pPr>
              <w:spacing w:after="200"/>
              <w:rPr>
                <w:sz w:val="18"/>
                <w:szCs w:val="26"/>
                <w:lang w:eastAsia="en-US"/>
              </w:rPr>
            </w:pPr>
          </w:p>
          <w:p w:rsidR="00AD0D1C" w:rsidRPr="00106AAA" w:rsidRDefault="00AD0D1C" w:rsidP="00E85D52">
            <w:pPr>
              <w:spacing w:after="200"/>
              <w:rPr>
                <w:sz w:val="18"/>
                <w:szCs w:val="26"/>
                <w:lang w:eastAsia="en-US"/>
              </w:rPr>
            </w:pP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Основания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для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106AAA" w:rsidTr="00BC6CB0">
        <w:trPr>
          <w:trHeight w:hRule="exact" w:val="1335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8"/>
              </w:rPr>
            </w:pPr>
          </w:p>
        </w:tc>
      </w:tr>
      <w:tr w:rsidR="00AD0D1C" w:rsidRPr="00106AAA" w:rsidTr="00BC6CB0">
        <w:trPr>
          <w:trHeight w:hRule="exact"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106AAA" w:rsidRDefault="000B7475" w:rsidP="00E85D52">
            <w:pPr>
              <w:rPr>
                <w:sz w:val="18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106AAA" w:rsidRDefault="000B7475" w:rsidP="00E85D52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106AAA" w:rsidRDefault="000B7475" w:rsidP="00E85D52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106AAA" w:rsidRDefault="000B7475" w:rsidP="00E85D52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106AAA" w:rsidRDefault="000B7475" w:rsidP="00E85D52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106AAA" w:rsidRDefault="000B7475" w:rsidP="00E85D52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106AAA" w:rsidRDefault="000B7475" w:rsidP="00E85D52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106AAA" w:rsidRDefault="000B7475" w:rsidP="00E85D52">
            <w:pPr>
              <w:rPr>
                <w:sz w:val="18"/>
                <w:szCs w:val="10"/>
              </w:rPr>
            </w:pPr>
          </w:p>
        </w:tc>
      </w:tr>
      <w:tr w:rsidR="000B7475" w:rsidRPr="00106AAA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106AAA" w:rsidRDefault="000B7475" w:rsidP="00E85D5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106AAA">
              <w:rPr>
                <w:rStyle w:val="211pt"/>
                <w:b w:val="0"/>
                <w:color w:val="auto"/>
                <w:sz w:val="18"/>
              </w:rPr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:rsidR="003358FB" w:rsidRPr="006953FB" w:rsidRDefault="003358FB" w:rsidP="00E85D5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106AAA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106AAA" w:rsidRDefault="00AD0D1C" w:rsidP="00E85D52">
            <w:pPr>
              <w:pStyle w:val="20"/>
              <w:shd w:val="clear" w:color="auto" w:fill="auto"/>
              <w:spacing w:after="60" w:line="240" w:lineRule="auto"/>
            </w:pPr>
            <w:bookmarkStart w:id="4" w:name="_GoBack"/>
            <w:r w:rsidRPr="00106AAA">
              <w:rPr>
                <w:rStyle w:val="211pt"/>
                <w:b w:val="0"/>
                <w:color w:val="auto"/>
              </w:rPr>
              <w:lastRenderedPageBreak/>
              <w:t>№</w:t>
            </w:r>
          </w:p>
          <w:p w:rsidR="00AD0D1C" w:rsidRPr="00106AAA" w:rsidRDefault="00AD0D1C" w:rsidP="00E85D52">
            <w:pPr>
              <w:pStyle w:val="20"/>
              <w:shd w:val="clear" w:color="auto" w:fill="auto"/>
              <w:spacing w:before="60"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pStyle w:val="20"/>
              <w:shd w:val="clear" w:color="auto" w:fill="auto"/>
              <w:spacing w:after="0" w:line="240" w:lineRule="auto"/>
            </w:pPr>
            <w:r w:rsidRPr="00106AAA">
              <w:rPr>
                <w:rStyle w:val="211pt"/>
                <w:b w:val="0"/>
                <w:color w:val="auto"/>
              </w:rPr>
              <w:t>Количество листов</w:t>
            </w:r>
          </w:p>
        </w:tc>
      </w:tr>
      <w:tr w:rsidR="00AD0D1C" w:rsidRPr="00106AAA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106AAA" w:rsidRDefault="00AD0D1C" w:rsidP="00E85D52">
            <w:pPr>
              <w:rPr>
                <w:sz w:val="10"/>
                <w:szCs w:val="10"/>
              </w:rPr>
            </w:pPr>
          </w:p>
        </w:tc>
      </w:tr>
      <w:bookmarkEnd w:id="4"/>
    </w:tbl>
    <w:p w:rsidR="00AD0D1C" w:rsidRPr="006953FB" w:rsidRDefault="00AD0D1C" w:rsidP="00E85D5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E85D52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E85D52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E85D5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E85D52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AD0D1C" w:rsidRPr="006953FB" w:rsidTr="009C3C82">
        <w:tc>
          <w:tcPr>
            <w:tcW w:w="6520" w:type="dxa"/>
            <w:shd w:val="clear" w:color="auto" w:fill="auto"/>
          </w:tcPr>
          <w:p w:rsidR="00AD0D1C" w:rsidRPr="006953FB" w:rsidRDefault="00106AAA" w:rsidP="00E85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0D1C" w:rsidRPr="006953FB" w:rsidRDefault="00AD0D1C" w:rsidP="00E85D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AD0D1C" w:rsidRPr="006953FB" w:rsidRDefault="00106AAA" w:rsidP="00E85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D0D1C" w:rsidRPr="006953FB" w:rsidRDefault="00AD0D1C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AD0D1C" w:rsidRPr="006953FB" w:rsidRDefault="00AD0D1C" w:rsidP="00E85D52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3358FB" w:rsidRPr="006953FB" w:rsidRDefault="003358FB" w:rsidP="00E85D52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E85D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7F5C8D">
      <w:pgSz w:w="11906" w:h="16838"/>
      <w:pgMar w:top="340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47" w:rsidRDefault="00035147" w:rsidP="007F5C8D">
      <w:r>
        <w:separator/>
      </w:r>
    </w:p>
  </w:endnote>
  <w:endnote w:type="continuationSeparator" w:id="0">
    <w:p w:rsidR="00035147" w:rsidRDefault="00035147" w:rsidP="007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47" w:rsidRDefault="00035147" w:rsidP="007F5C8D">
      <w:r>
        <w:separator/>
      </w:r>
    </w:p>
  </w:footnote>
  <w:footnote w:type="continuationSeparator" w:id="0">
    <w:p w:rsidR="00035147" w:rsidRDefault="00035147" w:rsidP="007F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12E8E"/>
    <w:rsid w:val="0002108B"/>
    <w:rsid w:val="00035147"/>
    <w:rsid w:val="0006549B"/>
    <w:rsid w:val="00067454"/>
    <w:rsid w:val="0008787C"/>
    <w:rsid w:val="000B7475"/>
    <w:rsid w:val="000F6331"/>
    <w:rsid w:val="00106AAA"/>
    <w:rsid w:val="00107CED"/>
    <w:rsid w:val="0012704E"/>
    <w:rsid w:val="00193DF4"/>
    <w:rsid w:val="001D6E58"/>
    <w:rsid w:val="00214EB6"/>
    <w:rsid w:val="0023666C"/>
    <w:rsid w:val="00256FB6"/>
    <w:rsid w:val="002808C3"/>
    <w:rsid w:val="00296152"/>
    <w:rsid w:val="002F100C"/>
    <w:rsid w:val="003358FB"/>
    <w:rsid w:val="003F2C42"/>
    <w:rsid w:val="003F7C46"/>
    <w:rsid w:val="004229CC"/>
    <w:rsid w:val="00447BF6"/>
    <w:rsid w:val="004B4604"/>
    <w:rsid w:val="0054319E"/>
    <w:rsid w:val="005B78D7"/>
    <w:rsid w:val="006259E0"/>
    <w:rsid w:val="00665A0E"/>
    <w:rsid w:val="006953FB"/>
    <w:rsid w:val="006B716E"/>
    <w:rsid w:val="006C3CA9"/>
    <w:rsid w:val="0071139D"/>
    <w:rsid w:val="007368E5"/>
    <w:rsid w:val="007F5C8D"/>
    <w:rsid w:val="00831908"/>
    <w:rsid w:val="00834FE3"/>
    <w:rsid w:val="00860AAF"/>
    <w:rsid w:val="008E0DD0"/>
    <w:rsid w:val="008F5A81"/>
    <w:rsid w:val="00987B3E"/>
    <w:rsid w:val="009F00D1"/>
    <w:rsid w:val="00A95650"/>
    <w:rsid w:val="00AD0D1C"/>
    <w:rsid w:val="00AD0FB0"/>
    <w:rsid w:val="00AD3A14"/>
    <w:rsid w:val="00AE7CED"/>
    <w:rsid w:val="00B43F56"/>
    <w:rsid w:val="00B56B03"/>
    <w:rsid w:val="00B5748A"/>
    <w:rsid w:val="00B87DBE"/>
    <w:rsid w:val="00BC6CB0"/>
    <w:rsid w:val="00BD7B8E"/>
    <w:rsid w:val="00BD7C8C"/>
    <w:rsid w:val="00BF772E"/>
    <w:rsid w:val="00C04684"/>
    <w:rsid w:val="00C11542"/>
    <w:rsid w:val="00C71B4E"/>
    <w:rsid w:val="00C76EE6"/>
    <w:rsid w:val="00C8514B"/>
    <w:rsid w:val="00CF68CC"/>
    <w:rsid w:val="00D87745"/>
    <w:rsid w:val="00DB194A"/>
    <w:rsid w:val="00DC7A3D"/>
    <w:rsid w:val="00E13690"/>
    <w:rsid w:val="00E243A0"/>
    <w:rsid w:val="00E61FCA"/>
    <w:rsid w:val="00E85D52"/>
    <w:rsid w:val="00E951CE"/>
    <w:rsid w:val="00EC305E"/>
    <w:rsid w:val="00F32DEE"/>
    <w:rsid w:val="00F356AD"/>
    <w:rsid w:val="00F54541"/>
    <w:rsid w:val="00FF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FA98"/>
  <w15:docId w15:val="{3C9C3DB6-22C2-4AF3-960F-722025C8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95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1C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7F5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C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7F5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C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rsid w:val="00E85D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0D7B4F1E3BBE14CB86F772E178F4A8AC16FAEFA2B76ED910FC9ACDB4Ak7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5</cp:revision>
  <cp:lastPrinted>2020-06-08T15:06:00Z</cp:lastPrinted>
  <dcterms:created xsi:type="dcterms:W3CDTF">2020-08-17T13:17:00Z</dcterms:created>
  <dcterms:modified xsi:type="dcterms:W3CDTF">2020-08-28T08:44:00Z</dcterms:modified>
</cp:coreProperties>
</file>