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44"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4"/>
        <w:gridCol w:w="560"/>
        <w:gridCol w:w="1820"/>
        <w:gridCol w:w="3500"/>
        <w:gridCol w:w="560"/>
        <w:gridCol w:w="1820"/>
        <w:gridCol w:w="700"/>
      </w:tblGrid>
      <w:tr w:rsidR="007C565F" w:rsidRPr="00376A00" w:rsidTr="00A72A56">
        <w:tc>
          <w:tcPr>
            <w:tcW w:w="9944" w:type="dxa"/>
            <w:gridSpan w:val="7"/>
            <w:tcBorders>
              <w:top w:val="nil"/>
              <w:left w:val="nil"/>
              <w:bottom w:val="nil"/>
              <w:right w:val="nil"/>
            </w:tcBorders>
          </w:tcPr>
          <w:p w:rsidR="007C565F" w:rsidRPr="001155A8" w:rsidRDefault="007C565F" w:rsidP="001155A8">
            <w:pPr>
              <w:widowControl w:val="0"/>
              <w:suppressAutoHyphens/>
              <w:autoSpaceDE w:val="0"/>
              <w:spacing w:after="0" w:line="240" w:lineRule="auto"/>
              <w:jc w:val="center"/>
              <w:rPr>
                <w:rFonts w:ascii="Times New Roman" w:eastAsia="Arial" w:hAnsi="Times New Roman" w:cs="Times New Roman"/>
                <w:sz w:val="28"/>
                <w:szCs w:val="28"/>
                <w:highlight w:val="red"/>
                <w:lang w:bidi="ru-RU"/>
              </w:rPr>
            </w:pPr>
            <w:r w:rsidRPr="00376A00">
              <w:rPr>
                <w:rFonts w:ascii="Calibri" w:eastAsia="Calibri" w:hAnsi="Calibri" w:cs="Calibri"/>
                <w:noProof/>
                <w:lang w:eastAsia="ru-RU"/>
              </w:rPr>
              <w:drawing>
                <wp:inline distT="0" distB="0" distL="0" distR="0" wp14:anchorId="646ADB4A" wp14:editId="726B85B7">
                  <wp:extent cx="571500" cy="723900"/>
                  <wp:effectExtent l="0" t="0" r="0" b="0"/>
                  <wp:docPr id="2" name="Рисунок 2" descr="Логотип Бойкопон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Бойкопонур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7C565F" w:rsidRPr="00376A00" w:rsidRDefault="007C565F" w:rsidP="00A72A56">
            <w:pPr>
              <w:keepNext/>
              <w:spacing w:after="0" w:line="240" w:lineRule="auto"/>
              <w:ind w:left="-108"/>
              <w:jc w:val="center"/>
              <w:outlineLvl w:val="2"/>
              <w:rPr>
                <w:rFonts w:ascii="Times New Roman" w:eastAsia="Times New Roman" w:hAnsi="Times New Roman" w:cs="Times New Roman"/>
                <w:b/>
                <w:bCs/>
                <w:caps/>
                <w:sz w:val="27"/>
                <w:szCs w:val="27"/>
              </w:rPr>
            </w:pPr>
            <w:r w:rsidRPr="00376A00">
              <w:rPr>
                <w:rFonts w:ascii="Times New Roman" w:eastAsia="Times New Roman" w:hAnsi="Times New Roman" w:cs="Times New Roman"/>
                <w:b/>
                <w:bCs/>
                <w:caps/>
                <w:sz w:val="27"/>
                <w:szCs w:val="27"/>
              </w:rPr>
              <w:t>АДМИНИСТРАЦИЯ БОЙКОПОНУРСКОГО СЕЛЬСКОГО ПОСЕЛЕНИЯ КАЛИНИНСКОГО РАЙОНА</w:t>
            </w:r>
          </w:p>
        </w:tc>
      </w:tr>
      <w:tr w:rsidR="007C565F" w:rsidRPr="00376A00" w:rsidTr="00A72A56">
        <w:tc>
          <w:tcPr>
            <w:tcW w:w="9944" w:type="dxa"/>
            <w:gridSpan w:val="7"/>
            <w:tcBorders>
              <w:top w:val="nil"/>
              <w:left w:val="nil"/>
              <w:bottom w:val="nil"/>
              <w:right w:val="nil"/>
            </w:tcBorders>
          </w:tcPr>
          <w:p w:rsidR="007C565F" w:rsidRPr="00376A00" w:rsidRDefault="007C565F" w:rsidP="00A72A56">
            <w:pPr>
              <w:widowControl w:val="0"/>
              <w:suppressAutoHyphens/>
              <w:autoSpaceDE w:val="0"/>
              <w:spacing w:after="0" w:line="240" w:lineRule="auto"/>
              <w:jc w:val="center"/>
              <w:rPr>
                <w:rFonts w:ascii="Times New Roman" w:eastAsia="Arial" w:hAnsi="Times New Roman" w:cs="Times New Roman"/>
                <w:b/>
                <w:color w:val="2E74B5"/>
                <w:sz w:val="28"/>
                <w:szCs w:val="28"/>
                <w:lang w:bidi="ru-RU"/>
              </w:rPr>
            </w:pPr>
          </w:p>
        </w:tc>
      </w:tr>
      <w:tr w:rsidR="007C565F" w:rsidRPr="00376A00" w:rsidTr="00A72A56">
        <w:tc>
          <w:tcPr>
            <w:tcW w:w="9944" w:type="dxa"/>
            <w:gridSpan w:val="7"/>
            <w:tcBorders>
              <w:top w:val="nil"/>
              <w:left w:val="nil"/>
              <w:bottom w:val="nil"/>
              <w:right w:val="nil"/>
            </w:tcBorders>
          </w:tcPr>
          <w:p w:rsidR="007C565F" w:rsidRPr="00376A00" w:rsidRDefault="007C565F" w:rsidP="00A72A5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376A00">
              <w:rPr>
                <w:rFonts w:ascii="Times New Roman" w:eastAsia="Times New Roman" w:hAnsi="Times New Roman" w:cs="Times New Roman"/>
                <w:b/>
                <w:sz w:val="32"/>
                <w:szCs w:val="32"/>
              </w:rPr>
              <w:t>ПОСТАНОВЛЕНИЕ</w:t>
            </w:r>
          </w:p>
        </w:tc>
      </w:tr>
      <w:tr w:rsidR="007C565F" w:rsidRPr="00376A00" w:rsidTr="00A72A56">
        <w:tc>
          <w:tcPr>
            <w:tcW w:w="9944" w:type="dxa"/>
            <w:gridSpan w:val="7"/>
            <w:tcBorders>
              <w:top w:val="nil"/>
              <w:left w:val="nil"/>
              <w:bottom w:val="nil"/>
              <w:right w:val="nil"/>
            </w:tcBorders>
          </w:tcPr>
          <w:p w:rsidR="007C565F" w:rsidRPr="00376A00" w:rsidRDefault="007C565F" w:rsidP="00A72A5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7C565F" w:rsidRPr="004A7098" w:rsidTr="00A72A56">
        <w:tc>
          <w:tcPr>
            <w:tcW w:w="984" w:type="dxa"/>
            <w:tcBorders>
              <w:top w:val="nil"/>
              <w:left w:val="nil"/>
              <w:bottom w:val="nil"/>
              <w:right w:val="nil"/>
            </w:tcBorders>
          </w:tcPr>
          <w:p w:rsidR="007C565F" w:rsidRPr="004A7098" w:rsidRDefault="007C565F" w:rsidP="00A72A56">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tc>
        <w:tc>
          <w:tcPr>
            <w:tcW w:w="560" w:type="dxa"/>
            <w:tcBorders>
              <w:top w:val="nil"/>
              <w:left w:val="nil"/>
              <w:bottom w:val="nil"/>
              <w:right w:val="nil"/>
            </w:tcBorders>
          </w:tcPr>
          <w:p w:rsidR="007C565F" w:rsidRPr="004A7098" w:rsidRDefault="007C565F" w:rsidP="00A72A56">
            <w:pPr>
              <w:widowControl w:val="0"/>
              <w:autoSpaceDE w:val="0"/>
              <w:autoSpaceDN w:val="0"/>
              <w:adjustRightInd w:val="0"/>
              <w:spacing w:after="0" w:line="240" w:lineRule="auto"/>
              <w:jc w:val="both"/>
              <w:rPr>
                <w:rFonts w:ascii="Times New Roman" w:eastAsia="Times New Roman" w:hAnsi="Times New Roman" w:cs="Times New Roman"/>
                <w:b/>
                <w:sz w:val="26"/>
                <w:szCs w:val="26"/>
              </w:rPr>
            </w:pPr>
            <w:r w:rsidRPr="004A7098">
              <w:rPr>
                <w:rFonts w:ascii="Times New Roman" w:eastAsia="Times New Roman" w:hAnsi="Times New Roman" w:cs="Times New Roman"/>
                <w:b/>
                <w:sz w:val="26"/>
                <w:szCs w:val="26"/>
              </w:rPr>
              <w:t>от</w:t>
            </w:r>
          </w:p>
        </w:tc>
        <w:tc>
          <w:tcPr>
            <w:tcW w:w="1820" w:type="dxa"/>
            <w:tcBorders>
              <w:top w:val="nil"/>
              <w:left w:val="nil"/>
              <w:bottom w:val="single" w:sz="4" w:space="0" w:color="auto"/>
              <w:right w:val="nil"/>
            </w:tcBorders>
          </w:tcPr>
          <w:p w:rsidR="007C565F" w:rsidRPr="004A7098" w:rsidRDefault="004A7098" w:rsidP="00A72A56">
            <w:pPr>
              <w:widowControl w:val="0"/>
              <w:autoSpaceDE w:val="0"/>
              <w:autoSpaceDN w:val="0"/>
              <w:adjustRightInd w:val="0"/>
              <w:spacing w:after="0" w:line="240" w:lineRule="auto"/>
              <w:rPr>
                <w:rFonts w:ascii="Times New Roman" w:eastAsia="Times New Roman" w:hAnsi="Times New Roman" w:cs="Times New Roman"/>
                <w:b/>
                <w:sz w:val="26"/>
                <w:szCs w:val="26"/>
              </w:rPr>
            </w:pPr>
            <w:r w:rsidRPr="004A7098">
              <w:rPr>
                <w:rFonts w:ascii="Times New Roman" w:eastAsia="Times New Roman" w:hAnsi="Times New Roman" w:cs="Times New Roman"/>
                <w:b/>
                <w:sz w:val="26"/>
                <w:szCs w:val="26"/>
              </w:rPr>
              <w:t>09.09.2019</w:t>
            </w:r>
          </w:p>
        </w:tc>
        <w:tc>
          <w:tcPr>
            <w:tcW w:w="3500" w:type="dxa"/>
            <w:tcBorders>
              <w:top w:val="nil"/>
              <w:left w:val="nil"/>
              <w:bottom w:val="nil"/>
              <w:right w:val="nil"/>
            </w:tcBorders>
          </w:tcPr>
          <w:p w:rsidR="007C565F" w:rsidRPr="004A7098" w:rsidRDefault="007C565F" w:rsidP="00A72A56">
            <w:pPr>
              <w:widowControl w:val="0"/>
              <w:autoSpaceDE w:val="0"/>
              <w:autoSpaceDN w:val="0"/>
              <w:adjustRightInd w:val="0"/>
              <w:spacing w:after="0" w:line="240" w:lineRule="auto"/>
              <w:jc w:val="both"/>
              <w:rPr>
                <w:rFonts w:ascii="Times New Roman" w:eastAsia="Times New Roman" w:hAnsi="Times New Roman" w:cs="Times New Roman"/>
                <w:b/>
                <w:sz w:val="26"/>
                <w:szCs w:val="26"/>
              </w:rPr>
            </w:pPr>
          </w:p>
        </w:tc>
        <w:tc>
          <w:tcPr>
            <w:tcW w:w="560" w:type="dxa"/>
            <w:tcBorders>
              <w:top w:val="nil"/>
              <w:left w:val="nil"/>
              <w:bottom w:val="nil"/>
              <w:right w:val="nil"/>
            </w:tcBorders>
          </w:tcPr>
          <w:p w:rsidR="007C565F" w:rsidRPr="004A7098" w:rsidRDefault="007C565F" w:rsidP="00A72A56">
            <w:pPr>
              <w:widowControl w:val="0"/>
              <w:autoSpaceDE w:val="0"/>
              <w:autoSpaceDN w:val="0"/>
              <w:adjustRightInd w:val="0"/>
              <w:spacing w:after="0" w:line="240" w:lineRule="auto"/>
              <w:jc w:val="both"/>
              <w:rPr>
                <w:rFonts w:ascii="Times New Roman" w:eastAsia="Times New Roman" w:hAnsi="Times New Roman" w:cs="Times New Roman"/>
                <w:b/>
                <w:sz w:val="26"/>
                <w:szCs w:val="26"/>
              </w:rPr>
            </w:pPr>
            <w:r w:rsidRPr="004A7098">
              <w:rPr>
                <w:rFonts w:ascii="Times New Roman" w:eastAsia="Times New Roman" w:hAnsi="Times New Roman" w:cs="Times New Roman"/>
                <w:b/>
                <w:sz w:val="26"/>
                <w:szCs w:val="26"/>
              </w:rPr>
              <w:t>№</w:t>
            </w:r>
          </w:p>
        </w:tc>
        <w:tc>
          <w:tcPr>
            <w:tcW w:w="1820" w:type="dxa"/>
            <w:tcBorders>
              <w:top w:val="nil"/>
              <w:left w:val="nil"/>
              <w:bottom w:val="single" w:sz="4" w:space="0" w:color="auto"/>
              <w:right w:val="nil"/>
            </w:tcBorders>
          </w:tcPr>
          <w:p w:rsidR="007C565F" w:rsidRPr="004A7098" w:rsidRDefault="004A7098" w:rsidP="00A72A56">
            <w:pPr>
              <w:widowControl w:val="0"/>
              <w:autoSpaceDE w:val="0"/>
              <w:autoSpaceDN w:val="0"/>
              <w:adjustRightInd w:val="0"/>
              <w:spacing w:after="0" w:line="240" w:lineRule="auto"/>
              <w:rPr>
                <w:rFonts w:ascii="Times New Roman" w:eastAsia="Times New Roman" w:hAnsi="Times New Roman" w:cs="Times New Roman"/>
                <w:b/>
                <w:sz w:val="26"/>
                <w:szCs w:val="26"/>
              </w:rPr>
            </w:pPr>
            <w:r w:rsidRPr="004A7098">
              <w:rPr>
                <w:rFonts w:ascii="Times New Roman" w:eastAsia="Times New Roman" w:hAnsi="Times New Roman" w:cs="Times New Roman"/>
                <w:b/>
                <w:sz w:val="26"/>
                <w:szCs w:val="26"/>
              </w:rPr>
              <w:t xml:space="preserve">         107</w:t>
            </w:r>
          </w:p>
        </w:tc>
        <w:tc>
          <w:tcPr>
            <w:tcW w:w="700" w:type="dxa"/>
            <w:tcBorders>
              <w:top w:val="nil"/>
              <w:left w:val="nil"/>
              <w:bottom w:val="nil"/>
              <w:right w:val="nil"/>
            </w:tcBorders>
          </w:tcPr>
          <w:p w:rsidR="007C565F" w:rsidRPr="004A7098" w:rsidRDefault="007C565F" w:rsidP="00A72A56">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tc>
      </w:tr>
      <w:tr w:rsidR="007C565F" w:rsidRPr="00376A00" w:rsidTr="00A72A56">
        <w:tc>
          <w:tcPr>
            <w:tcW w:w="9944" w:type="dxa"/>
            <w:gridSpan w:val="7"/>
            <w:tcBorders>
              <w:top w:val="nil"/>
              <w:left w:val="nil"/>
              <w:bottom w:val="nil"/>
              <w:right w:val="nil"/>
            </w:tcBorders>
          </w:tcPr>
          <w:p w:rsidR="007C565F" w:rsidRPr="00376A00" w:rsidRDefault="007C565F" w:rsidP="00A72A56">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376A00">
              <w:rPr>
                <w:rFonts w:ascii="Times New Roman" w:eastAsia="Times New Roman" w:hAnsi="Times New Roman" w:cs="Times New Roman"/>
                <w:sz w:val="26"/>
                <w:szCs w:val="26"/>
              </w:rPr>
              <w:t>хутор Бойкопонура</w:t>
            </w:r>
          </w:p>
        </w:tc>
      </w:tr>
    </w:tbl>
    <w:p w:rsidR="007C565F" w:rsidRPr="00376A00" w:rsidRDefault="007C565F" w:rsidP="007C565F">
      <w:pPr>
        <w:rPr>
          <w:rFonts w:ascii="Calibri" w:eastAsia="Calibri" w:hAnsi="Calibri" w:cs="Times New Roman"/>
        </w:rPr>
      </w:pPr>
      <w:r w:rsidRPr="00376A00">
        <w:rPr>
          <w:rFonts w:ascii="Calibri" w:eastAsia="Calibri" w:hAnsi="Calibri" w:cs="Times New Roman"/>
          <w:bCs/>
        </w:rPr>
        <w:t> </w:t>
      </w:r>
    </w:p>
    <w:p w:rsidR="007C565F" w:rsidRPr="001155A8" w:rsidRDefault="007C565F" w:rsidP="001155A8">
      <w:pPr>
        <w:spacing w:after="0" w:line="240" w:lineRule="auto"/>
        <w:jc w:val="center"/>
        <w:rPr>
          <w:rFonts w:ascii="Times New Roman" w:hAnsi="Times New Roman" w:cs="Times New Roman"/>
          <w:b/>
          <w:sz w:val="28"/>
        </w:rPr>
      </w:pPr>
      <w:r w:rsidRPr="00376A00">
        <w:rPr>
          <w:rFonts w:ascii="Times New Roman" w:eastAsia="Calibri" w:hAnsi="Times New Roman" w:cs="Times New Roman"/>
          <w:b/>
          <w:bCs/>
          <w:sz w:val="28"/>
          <w:szCs w:val="28"/>
        </w:rPr>
        <w:t xml:space="preserve">Об утверждении </w:t>
      </w:r>
      <w:r>
        <w:rPr>
          <w:rFonts w:ascii="Times New Roman" w:eastAsia="Times New Roman" w:hAnsi="Times New Roman" w:cs="Times New Roman"/>
          <w:b/>
          <w:sz w:val="28"/>
          <w:szCs w:val="28"/>
          <w:lang w:eastAsia="ru-RU"/>
        </w:rPr>
        <w:t xml:space="preserve">порядка </w:t>
      </w:r>
      <w:r w:rsidRPr="00BB0A5C">
        <w:rPr>
          <w:rFonts w:ascii="Times New Roman" w:hAnsi="Times New Roman" w:cs="Times New Roman"/>
          <w:b/>
          <w:sz w:val="28"/>
        </w:rPr>
        <w:t xml:space="preserve">управления находящимися в муниципальной собственности </w:t>
      </w:r>
      <w:r>
        <w:rPr>
          <w:rFonts w:ascii="Times New Roman" w:hAnsi="Times New Roman" w:cs="Times New Roman"/>
          <w:b/>
          <w:sz w:val="28"/>
        </w:rPr>
        <w:t xml:space="preserve">Бойкопонурского сельского поселения Калининского района </w:t>
      </w:r>
      <w:r w:rsidRPr="00BB0A5C">
        <w:rPr>
          <w:rFonts w:ascii="Times New Roman" w:hAnsi="Times New Roman" w:cs="Times New Roman"/>
          <w:b/>
          <w:sz w:val="28"/>
        </w:rPr>
        <w:t>акциями акционерных обществ, долями в уставном капитале обществ с ограниченной ответственностью, созданных в процессе приватизации</w:t>
      </w:r>
    </w:p>
    <w:p w:rsidR="007C565F" w:rsidRPr="007B1A88" w:rsidRDefault="007C565F" w:rsidP="007C565F">
      <w:pPr>
        <w:pStyle w:val="ConsPlusTitle"/>
        <w:jc w:val="center"/>
        <w:rPr>
          <w:rFonts w:ascii="Times New Roman" w:hAnsi="Times New Roman" w:cs="Times New Roman"/>
          <w:b w:val="0"/>
        </w:rPr>
      </w:pPr>
    </w:p>
    <w:p w:rsidR="007C565F" w:rsidRPr="00376A00" w:rsidRDefault="007C565F" w:rsidP="007C565F">
      <w:pPr>
        <w:spacing w:after="0" w:line="240" w:lineRule="auto"/>
        <w:ind w:firstLine="709"/>
        <w:jc w:val="both"/>
        <w:outlineLvl w:val="0"/>
        <w:rPr>
          <w:rFonts w:ascii="Times New Roman" w:hAnsi="Times New Roman" w:cs="Times New Roman"/>
          <w:sz w:val="28"/>
          <w:szCs w:val="28"/>
        </w:rPr>
      </w:pPr>
      <w:r w:rsidRPr="007C565F">
        <w:rPr>
          <w:rFonts w:ascii="Times New Roman" w:hAnsi="Times New Roman" w:cs="Times New Roman"/>
          <w:sz w:val="28"/>
          <w:szCs w:val="28"/>
        </w:rPr>
        <w:t>В соответствии с Гражданским кодексом Российской Федерации, Федеральным законом от 26 декабря 1995 года N 208-ФЗ "Об акционерных обществах", Федеральным законом от 8 февраля 1998 года N 14-ФЗ "Об обществах с ограниченной ответственностью", Федеральным законом от 21 декабря 2001 года N 178-ФЗ "О приватизации государственн</w:t>
      </w:r>
      <w:r>
        <w:rPr>
          <w:rFonts w:ascii="Times New Roman" w:hAnsi="Times New Roman" w:cs="Times New Roman"/>
          <w:sz w:val="28"/>
          <w:szCs w:val="28"/>
        </w:rPr>
        <w:t>ого и муниципального имущества"</w:t>
      </w:r>
      <w:r w:rsidRPr="00625E11">
        <w:rPr>
          <w:rFonts w:ascii="Times New Roman" w:hAnsi="Times New Roman" w:cs="Times New Roman"/>
          <w:sz w:val="28"/>
          <w:szCs w:val="28"/>
        </w:rPr>
        <w:t>,</w:t>
      </w:r>
      <w:r w:rsidRPr="00376A00">
        <w:t xml:space="preserve"> </w:t>
      </w:r>
      <w:r w:rsidRPr="00376A00">
        <w:rPr>
          <w:rFonts w:ascii="Times New Roman" w:hAnsi="Times New Roman" w:cs="Times New Roman"/>
          <w:sz w:val="28"/>
          <w:szCs w:val="28"/>
        </w:rPr>
        <w:t xml:space="preserve">Уставом Бойкопонурского сельского поселения Калининского района, п о с </w:t>
      </w:r>
      <w:proofErr w:type="gramStart"/>
      <w:r w:rsidRPr="00376A00">
        <w:rPr>
          <w:rFonts w:ascii="Times New Roman" w:hAnsi="Times New Roman" w:cs="Times New Roman"/>
          <w:sz w:val="28"/>
          <w:szCs w:val="28"/>
        </w:rPr>
        <w:t>т</w:t>
      </w:r>
      <w:proofErr w:type="gramEnd"/>
      <w:r w:rsidRPr="00376A00">
        <w:rPr>
          <w:rFonts w:ascii="Times New Roman" w:hAnsi="Times New Roman" w:cs="Times New Roman"/>
          <w:sz w:val="28"/>
          <w:szCs w:val="28"/>
        </w:rPr>
        <w:t xml:space="preserve"> а н о в л я ю:</w:t>
      </w:r>
    </w:p>
    <w:p w:rsidR="007C565F" w:rsidRPr="00106AE0" w:rsidRDefault="007C565F" w:rsidP="007C565F">
      <w:pPr>
        <w:spacing w:after="0" w:line="240" w:lineRule="auto"/>
        <w:ind w:firstLine="709"/>
        <w:jc w:val="both"/>
        <w:rPr>
          <w:rFonts w:ascii="Times New Roman" w:hAnsi="Times New Roman" w:cs="Times New Roman"/>
          <w:bCs/>
          <w:iCs/>
          <w:sz w:val="28"/>
          <w:szCs w:val="28"/>
        </w:rPr>
      </w:pPr>
      <w:r w:rsidRPr="00625E11">
        <w:rPr>
          <w:rFonts w:ascii="Times New Roman" w:hAnsi="Times New Roman" w:cs="Times New Roman"/>
          <w:sz w:val="28"/>
          <w:szCs w:val="28"/>
        </w:rPr>
        <w:t xml:space="preserve">1. Утвердить </w:t>
      </w:r>
      <w:r w:rsidRPr="007C565F">
        <w:rPr>
          <w:rStyle w:val="a4"/>
          <w:rFonts w:ascii="Times New Roman" w:hAnsi="Times New Roman"/>
          <w:color w:val="auto"/>
          <w:sz w:val="28"/>
          <w:szCs w:val="28"/>
        </w:rPr>
        <w:t xml:space="preserve">Порядок управления находящимися в муниципальной собственности Бойкопонурского сельского поселения Калининского района акциями акционерных обществ, долями в уставном капитале обществ с ограниченной ответственностью, созданных в процессе приватизации </w:t>
      </w:r>
      <w:r w:rsidRPr="00E00D9D">
        <w:rPr>
          <w:rFonts w:ascii="Times New Roman" w:hAnsi="Times New Roman" w:cs="Times New Roman"/>
          <w:sz w:val="28"/>
        </w:rPr>
        <w:t xml:space="preserve">согласно </w:t>
      </w:r>
      <w:hyperlink w:anchor="sub_54" w:history="1">
        <w:r w:rsidRPr="00E00D9D">
          <w:rPr>
            <w:rFonts w:ascii="Times New Roman" w:hAnsi="Times New Roman" w:cs="Times New Roman"/>
            <w:sz w:val="28"/>
          </w:rPr>
          <w:t>приложению</w:t>
        </w:r>
      </w:hyperlink>
      <w:r w:rsidRPr="00E00D9D">
        <w:rPr>
          <w:rFonts w:ascii="Times New Roman" w:hAnsi="Times New Roman" w:cs="Times New Roman"/>
          <w:sz w:val="28"/>
        </w:rPr>
        <w:t xml:space="preserve"> к настоящему </w:t>
      </w:r>
      <w:r>
        <w:rPr>
          <w:rFonts w:ascii="Times New Roman" w:hAnsi="Times New Roman" w:cs="Times New Roman"/>
          <w:sz w:val="28"/>
        </w:rPr>
        <w:t>постановлению</w:t>
      </w:r>
      <w:r w:rsidRPr="00106AE0">
        <w:rPr>
          <w:rFonts w:ascii="Times New Roman" w:hAnsi="Times New Roman" w:cs="Times New Roman"/>
          <w:bCs/>
          <w:iCs/>
          <w:sz w:val="28"/>
          <w:szCs w:val="28"/>
        </w:rPr>
        <w:t>.</w:t>
      </w:r>
    </w:p>
    <w:p w:rsidR="007C565F" w:rsidRPr="00376A00" w:rsidRDefault="007C565F" w:rsidP="007C565F">
      <w:pPr>
        <w:spacing w:after="0" w:line="240" w:lineRule="auto"/>
        <w:ind w:firstLine="709"/>
        <w:jc w:val="both"/>
        <w:rPr>
          <w:rFonts w:ascii="Times New Roman" w:eastAsia="Times New Roman" w:hAnsi="Times New Roman" w:cs="Times New Roman"/>
          <w:bCs/>
          <w:sz w:val="28"/>
          <w:szCs w:val="28"/>
        </w:rPr>
      </w:pPr>
      <w:r w:rsidRPr="00376A00">
        <w:rPr>
          <w:rFonts w:ascii="Times New Roman" w:eastAsia="Times New Roman" w:hAnsi="Times New Roman" w:cs="Times New Roman"/>
          <w:color w:val="000000"/>
          <w:sz w:val="28"/>
          <w:szCs w:val="28"/>
          <w:shd w:val="clear" w:color="auto" w:fill="FFFFFF"/>
        </w:rPr>
        <w:t xml:space="preserve">2. Постановление опубликовать </w:t>
      </w:r>
      <w:r w:rsidRPr="00376A00">
        <w:rPr>
          <w:rFonts w:ascii="Times New Roman" w:eastAsia="Times New Roman" w:hAnsi="Times New Roman" w:cs="Times New Roman"/>
          <w:bCs/>
          <w:sz w:val="28"/>
          <w:szCs w:val="28"/>
        </w:rPr>
        <w:t xml:space="preserve">на официальном сайте администрации Бойкопонурского сельского поселения Калининского района в сети «Интернет» </w:t>
      </w:r>
      <w:r w:rsidRPr="00376A00">
        <w:rPr>
          <w:rFonts w:ascii="Times New Roman" w:eastAsia="Times New Roman" w:hAnsi="Times New Roman" w:cs="Times New Roman"/>
          <w:sz w:val="28"/>
          <w:szCs w:val="28"/>
          <w:lang w:eastAsia="ar-SA"/>
        </w:rPr>
        <w:t>https://www.boikoponura.ru/.</w:t>
      </w:r>
    </w:p>
    <w:p w:rsidR="007C565F" w:rsidRPr="00376A00" w:rsidRDefault="007C565F" w:rsidP="007C565F">
      <w:pPr>
        <w:spacing w:after="0" w:line="240" w:lineRule="auto"/>
        <w:ind w:firstLine="709"/>
        <w:jc w:val="both"/>
        <w:rPr>
          <w:rFonts w:ascii="Times New Roman" w:eastAsia="Times New Roman" w:hAnsi="Times New Roman" w:cs="Times New Roman"/>
          <w:bCs/>
          <w:sz w:val="28"/>
          <w:szCs w:val="28"/>
        </w:rPr>
      </w:pPr>
      <w:r w:rsidRPr="00376A00">
        <w:rPr>
          <w:rFonts w:ascii="Times New Roman" w:eastAsia="Times New Roman" w:hAnsi="Times New Roman" w:cs="Times New Roman"/>
          <w:bCs/>
          <w:sz w:val="28"/>
          <w:szCs w:val="28"/>
        </w:rPr>
        <w:t>4. Контроль исполнения настоящего постановления оставляю за собой.</w:t>
      </w:r>
    </w:p>
    <w:p w:rsidR="007C565F" w:rsidRPr="00376A00" w:rsidRDefault="007C565F" w:rsidP="007C565F">
      <w:pPr>
        <w:spacing w:after="0" w:line="240" w:lineRule="auto"/>
        <w:ind w:firstLine="709"/>
        <w:jc w:val="both"/>
        <w:rPr>
          <w:rFonts w:ascii="Times New Roman" w:eastAsia="Times New Roman" w:hAnsi="Times New Roman" w:cs="Times New Roman"/>
          <w:bCs/>
          <w:sz w:val="28"/>
          <w:szCs w:val="28"/>
        </w:rPr>
      </w:pPr>
      <w:r w:rsidRPr="00376A00">
        <w:rPr>
          <w:rFonts w:ascii="Times New Roman" w:eastAsia="Times New Roman" w:hAnsi="Times New Roman" w:cs="Times New Roman"/>
          <w:bCs/>
          <w:sz w:val="28"/>
          <w:szCs w:val="28"/>
        </w:rPr>
        <w:t xml:space="preserve">5. Постановление </w:t>
      </w:r>
      <w:r w:rsidR="00D92C8E">
        <w:rPr>
          <w:rFonts w:ascii="Times New Roman" w:hAnsi="Times New Roman" w:cs="Times New Roman"/>
          <w:sz w:val="28"/>
          <w:szCs w:val="28"/>
        </w:rPr>
        <w:t>в силу со дня его обнародования</w:t>
      </w:r>
      <w:r w:rsidRPr="00376A00">
        <w:rPr>
          <w:rFonts w:ascii="Times New Roman" w:eastAsia="Times New Roman" w:hAnsi="Times New Roman" w:cs="Times New Roman"/>
          <w:bCs/>
          <w:sz w:val="28"/>
          <w:szCs w:val="28"/>
        </w:rPr>
        <w:t>.</w:t>
      </w:r>
    </w:p>
    <w:p w:rsidR="007C565F" w:rsidRPr="00376A00" w:rsidRDefault="007C565F" w:rsidP="007C565F">
      <w:pPr>
        <w:spacing w:after="0" w:line="240" w:lineRule="auto"/>
        <w:ind w:firstLine="709"/>
        <w:jc w:val="both"/>
        <w:rPr>
          <w:rFonts w:ascii="Times New Roman" w:eastAsia="Times New Roman" w:hAnsi="Times New Roman" w:cs="Times New Roman"/>
          <w:bCs/>
          <w:sz w:val="28"/>
          <w:szCs w:val="28"/>
        </w:rPr>
      </w:pPr>
    </w:p>
    <w:p w:rsidR="007C565F" w:rsidRDefault="007C565F" w:rsidP="007C565F">
      <w:pPr>
        <w:spacing w:after="0" w:line="240" w:lineRule="auto"/>
        <w:ind w:firstLine="709"/>
        <w:jc w:val="both"/>
        <w:rPr>
          <w:rFonts w:ascii="Times New Roman" w:eastAsia="Times New Roman" w:hAnsi="Times New Roman" w:cs="Times New Roman"/>
          <w:bCs/>
          <w:sz w:val="28"/>
          <w:szCs w:val="28"/>
        </w:rPr>
      </w:pPr>
    </w:p>
    <w:p w:rsidR="007C565F" w:rsidRPr="00376A00" w:rsidRDefault="007C565F" w:rsidP="007C565F">
      <w:pPr>
        <w:spacing w:after="0" w:line="240" w:lineRule="auto"/>
        <w:ind w:firstLine="709"/>
        <w:jc w:val="both"/>
        <w:rPr>
          <w:rFonts w:ascii="Times New Roman" w:eastAsia="Times New Roman" w:hAnsi="Times New Roman" w:cs="Times New Roman"/>
          <w:bCs/>
          <w:sz w:val="28"/>
          <w:szCs w:val="28"/>
        </w:rPr>
      </w:pPr>
    </w:p>
    <w:p w:rsidR="001155A8" w:rsidRDefault="007C565F" w:rsidP="007C565F">
      <w:pPr>
        <w:spacing w:after="0" w:line="240" w:lineRule="auto"/>
        <w:jc w:val="both"/>
        <w:rPr>
          <w:rFonts w:ascii="Times New Roman" w:eastAsia="Times New Roman" w:hAnsi="Times New Roman" w:cs="Times New Roman"/>
          <w:bCs/>
          <w:sz w:val="28"/>
          <w:szCs w:val="28"/>
        </w:rPr>
      </w:pPr>
      <w:r w:rsidRPr="00376A00">
        <w:rPr>
          <w:rFonts w:ascii="Times New Roman" w:eastAsia="Times New Roman" w:hAnsi="Times New Roman" w:cs="Times New Roman"/>
          <w:bCs/>
          <w:sz w:val="28"/>
          <w:szCs w:val="28"/>
        </w:rPr>
        <w:t xml:space="preserve">Глава Бойкопонурского </w:t>
      </w:r>
    </w:p>
    <w:p w:rsidR="007C565F" w:rsidRPr="00376A00" w:rsidRDefault="007C565F" w:rsidP="007C565F">
      <w:pPr>
        <w:spacing w:after="0" w:line="240" w:lineRule="auto"/>
        <w:jc w:val="both"/>
        <w:rPr>
          <w:rFonts w:ascii="Times New Roman" w:eastAsia="Times New Roman" w:hAnsi="Times New Roman" w:cs="Times New Roman"/>
          <w:bCs/>
          <w:sz w:val="28"/>
          <w:szCs w:val="28"/>
        </w:rPr>
      </w:pPr>
      <w:r w:rsidRPr="00376A00">
        <w:rPr>
          <w:rFonts w:ascii="Times New Roman" w:eastAsia="Times New Roman" w:hAnsi="Times New Roman" w:cs="Times New Roman"/>
          <w:bCs/>
          <w:sz w:val="28"/>
          <w:szCs w:val="28"/>
        </w:rPr>
        <w:t xml:space="preserve">сельского поселения </w:t>
      </w:r>
    </w:p>
    <w:p w:rsidR="007C565F" w:rsidRPr="00376A00" w:rsidRDefault="007C565F" w:rsidP="007C565F">
      <w:pPr>
        <w:spacing w:after="0" w:line="240" w:lineRule="auto"/>
        <w:jc w:val="both"/>
        <w:rPr>
          <w:rFonts w:ascii="Times New Roman" w:eastAsia="Times New Roman" w:hAnsi="Times New Roman" w:cs="Times New Roman"/>
          <w:sz w:val="28"/>
          <w:szCs w:val="28"/>
        </w:rPr>
      </w:pPr>
      <w:r w:rsidRPr="00376A00">
        <w:rPr>
          <w:rFonts w:ascii="Times New Roman" w:eastAsia="Times New Roman" w:hAnsi="Times New Roman" w:cs="Times New Roman"/>
          <w:bCs/>
          <w:sz w:val="28"/>
          <w:szCs w:val="28"/>
        </w:rPr>
        <w:t>Калининского района</w:t>
      </w:r>
      <w:r w:rsidRPr="00376A00">
        <w:rPr>
          <w:rFonts w:ascii="Times New Roman" w:eastAsia="Times New Roman" w:hAnsi="Times New Roman" w:cs="Times New Roman"/>
          <w:bCs/>
          <w:sz w:val="28"/>
          <w:szCs w:val="28"/>
        </w:rPr>
        <w:tab/>
      </w:r>
      <w:r w:rsidRPr="00376A00">
        <w:rPr>
          <w:rFonts w:ascii="Times New Roman" w:eastAsia="Times New Roman" w:hAnsi="Times New Roman" w:cs="Times New Roman"/>
          <w:bCs/>
          <w:sz w:val="28"/>
          <w:szCs w:val="28"/>
        </w:rPr>
        <w:tab/>
        <w:t xml:space="preserve">                                                           Ю.П.Ченских</w:t>
      </w:r>
    </w:p>
    <w:p w:rsidR="007C565F" w:rsidRPr="00376A00" w:rsidRDefault="007C565F" w:rsidP="007C565F">
      <w:pPr>
        <w:spacing w:after="0" w:line="240" w:lineRule="auto"/>
        <w:ind w:firstLine="708"/>
        <w:jc w:val="both"/>
        <w:rPr>
          <w:rFonts w:ascii="Times New Roman" w:eastAsia="Times New Roman" w:hAnsi="Times New Roman" w:cs="Times New Roman"/>
          <w:color w:val="000000"/>
          <w:sz w:val="28"/>
          <w:szCs w:val="28"/>
          <w:shd w:val="clear" w:color="auto" w:fill="FFFFFF"/>
        </w:rPr>
      </w:pPr>
    </w:p>
    <w:p w:rsidR="007C565F" w:rsidRPr="00376A00" w:rsidRDefault="007C565F" w:rsidP="007C565F">
      <w:pPr>
        <w:spacing w:after="0" w:line="240" w:lineRule="auto"/>
        <w:ind w:firstLine="708"/>
        <w:rPr>
          <w:rFonts w:ascii="Times New Roman" w:eastAsia="Times New Roman" w:hAnsi="Times New Roman" w:cs="Times New Roman"/>
          <w:color w:val="000000"/>
          <w:sz w:val="28"/>
          <w:szCs w:val="28"/>
          <w:shd w:val="clear" w:color="auto" w:fill="FFFFFF"/>
        </w:rPr>
      </w:pPr>
    </w:p>
    <w:p w:rsidR="007C565F" w:rsidRPr="00376A00" w:rsidRDefault="007C565F" w:rsidP="007C565F">
      <w:pPr>
        <w:spacing w:after="0" w:line="240" w:lineRule="auto"/>
        <w:ind w:firstLine="708"/>
        <w:rPr>
          <w:rFonts w:ascii="Times New Roman" w:eastAsia="Times New Roman" w:hAnsi="Times New Roman" w:cs="Times New Roman"/>
          <w:color w:val="000000"/>
          <w:sz w:val="28"/>
          <w:szCs w:val="28"/>
          <w:shd w:val="clear" w:color="auto" w:fill="FFFFFF"/>
        </w:rPr>
      </w:pPr>
    </w:p>
    <w:p w:rsidR="007C565F" w:rsidRDefault="007C565F" w:rsidP="007C565F">
      <w:pPr>
        <w:spacing w:after="0" w:line="240" w:lineRule="auto"/>
        <w:ind w:firstLine="708"/>
        <w:rPr>
          <w:rFonts w:ascii="Times New Roman" w:eastAsia="Times New Roman" w:hAnsi="Times New Roman" w:cs="Times New Roman"/>
          <w:color w:val="000000"/>
          <w:sz w:val="28"/>
          <w:szCs w:val="28"/>
          <w:shd w:val="clear" w:color="auto" w:fill="FFFFFF"/>
        </w:rPr>
      </w:pPr>
    </w:p>
    <w:p w:rsidR="007C565F" w:rsidRDefault="007C565F" w:rsidP="007C565F">
      <w:pPr>
        <w:spacing w:after="0" w:line="240" w:lineRule="auto"/>
        <w:ind w:firstLine="708"/>
        <w:rPr>
          <w:rFonts w:ascii="Times New Roman" w:eastAsia="Times New Roman" w:hAnsi="Times New Roman" w:cs="Times New Roman"/>
          <w:color w:val="000000"/>
          <w:sz w:val="28"/>
          <w:szCs w:val="28"/>
          <w:shd w:val="clear" w:color="auto" w:fill="FFFFFF"/>
        </w:rPr>
      </w:pPr>
    </w:p>
    <w:p w:rsidR="007C565F" w:rsidRDefault="007C565F" w:rsidP="007C565F">
      <w:pPr>
        <w:spacing w:after="0" w:line="240" w:lineRule="auto"/>
        <w:ind w:firstLine="708"/>
        <w:rPr>
          <w:rFonts w:ascii="Times New Roman" w:eastAsia="Times New Roman" w:hAnsi="Times New Roman" w:cs="Times New Roman"/>
          <w:color w:val="000000"/>
          <w:sz w:val="28"/>
          <w:szCs w:val="28"/>
          <w:shd w:val="clear" w:color="auto" w:fill="FFFFFF"/>
        </w:rPr>
      </w:pPr>
    </w:p>
    <w:p w:rsidR="007C565F" w:rsidRPr="00376A00" w:rsidRDefault="007C565F" w:rsidP="007C565F">
      <w:pPr>
        <w:spacing w:after="0" w:line="240" w:lineRule="auto"/>
        <w:rPr>
          <w:rFonts w:ascii="Times New Roman" w:eastAsia="Times New Roman" w:hAnsi="Times New Roman" w:cs="Times New Roman"/>
          <w:color w:val="000000"/>
          <w:sz w:val="28"/>
          <w:szCs w:val="28"/>
          <w:shd w:val="clear" w:color="auto" w:fill="FFFFFF"/>
        </w:rPr>
      </w:pPr>
    </w:p>
    <w:p w:rsidR="001155A8" w:rsidRDefault="001155A8" w:rsidP="007C565F">
      <w:pPr>
        <w:spacing w:after="0" w:line="240" w:lineRule="auto"/>
        <w:jc w:val="center"/>
        <w:rPr>
          <w:rFonts w:ascii="Times New Roman" w:eastAsia="Times New Roman" w:hAnsi="Times New Roman" w:cs="Times New Roman"/>
          <w:b/>
          <w:sz w:val="28"/>
          <w:szCs w:val="28"/>
        </w:rPr>
      </w:pPr>
    </w:p>
    <w:p w:rsidR="001155A8" w:rsidRPr="001155A8" w:rsidRDefault="001155A8" w:rsidP="001155A8">
      <w:pPr>
        <w:ind w:left="4248"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lastRenderedPageBreak/>
        <w:t xml:space="preserve">        </w:t>
      </w:r>
      <w:r w:rsidRPr="001155A8">
        <w:rPr>
          <w:rFonts w:ascii="Times New Roman" w:eastAsia="Times New Roman" w:hAnsi="Times New Roman" w:cs="Times New Roman"/>
          <w:sz w:val="28"/>
          <w:szCs w:val="28"/>
          <w:lang w:eastAsia="ru-RU"/>
        </w:rPr>
        <w:t>ПРИЛОЖЕНИЕ</w:t>
      </w:r>
    </w:p>
    <w:p w:rsidR="001155A8" w:rsidRPr="001155A8" w:rsidRDefault="001155A8" w:rsidP="001155A8">
      <w:pPr>
        <w:spacing w:after="0" w:line="240" w:lineRule="auto"/>
        <w:ind w:left="5387"/>
        <w:rPr>
          <w:rFonts w:ascii="Times New Roman" w:eastAsia="Times New Roman" w:hAnsi="Times New Roman" w:cs="Times New Roman"/>
          <w:sz w:val="28"/>
          <w:szCs w:val="28"/>
          <w:lang w:eastAsia="ru-RU"/>
        </w:rPr>
      </w:pPr>
      <w:r w:rsidRPr="001155A8">
        <w:rPr>
          <w:rFonts w:ascii="Times New Roman" w:eastAsia="Times New Roman" w:hAnsi="Times New Roman" w:cs="Times New Roman"/>
          <w:sz w:val="28"/>
          <w:szCs w:val="28"/>
          <w:lang w:eastAsia="ru-RU"/>
        </w:rPr>
        <w:t>УТВЕРЖДЕН</w:t>
      </w:r>
    </w:p>
    <w:p w:rsidR="001155A8" w:rsidRPr="001155A8" w:rsidRDefault="001155A8" w:rsidP="001155A8">
      <w:pPr>
        <w:spacing w:after="0" w:line="240" w:lineRule="auto"/>
        <w:ind w:left="5387"/>
        <w:rPr>
          <w:rFonts w:ascii="Times New Roman" w:eastAsia="Times New Roman" w:hAnsi="Times New Roman" w:cs="Times New Roman"/>
          <w:sz w:val="28"/>
          <w:szCs w:val="28"/>
          <w:lang w:eastAsia="ru-RU"/>
        </w:rPr>
      </w:pPr>
      <w:r w:rsidRPr="001155A8">
        <w:rPr>
          <w:rFonts w:ascii="Times New Roman" w:eastAsia="Times New Roman" w:hAnsi="Times New Roman" w:cs="Times New Roman"/>
          <w:sz w:val="28"/>
          <w:szCs w:val="28"/>
          <w:lang w:eastAsia="ru-RU"/>
        </w:rPr>
        <w:t>постановлением администрации</w:t>
      </w:r>
    </w:p>
    <w:p w:rsidR="001155A8" w:rsidRPr="001155A8" w:rsidRDefault="001155A8" w:rsidP="001155A8">
      <w:pPr>
        <w:spacing w:after="0" w:line="240" w:lineRule="auto"/>
        <w:ind w:left="5387"/>
        <w:rPr>
          <w:rFonts w:ascii="Times New Roman" w:eastAsia="Times New Roman" w:hAnsi="Times New Roman" w:cs="Times New Roman"/>
          <w:sz w:val="28"/>
          <w:szCs w:val="28"/>
          <w:lang w:eastAsia="ru-RU"/>
        </w:rPr>
      </w:pPr>
      <w:r w:rsidRPr="001155A8">
        <w:rPr>
          <w:rFonts w:ascii="Times New Roman" w:eastAsia="Times New Roman" w:hAnsi="Times New Roman" w:cs="Times New Roman"/>
          <w:sz w:val="28"/>
          <w:szCs w:val="28"/>
          <w:lang w:eastAsia="ru-RU"/>
        </w:rPr>
        <w:t>Бойкопонурского сельского поселения Калининского района</w:t>
      </w:r>
    </w:p>
    <w:p w:rsidR="001155A8" w:rsidRPr="001155A8" w:rsidRDefault="001155A8" w:rsidP="001155A8">
      <w:pPr>
        <w:widowControl w:val="0"/>
        <w:autoSpaceDE w:val="0"/>
        <w:autoSpaceDN w:val="0"/>
        <w:adjustRightInd w:val="0"/>
        <w:spacing w:after="0" w:line="240" w:lineRule="auto"/>
        <w:ind w:left="4691" w:firstLine="696"/>
        <w:jc w:val="both"/>
        <w:rPr>
          <w:rFonts w:ascii="Times New Roman" w:eastAsia="Times New Roman" w:hAnsi="Times New Roman" w:cs="Times New Roman"/>
          <w:sz w:val="28"/>
          <w:szCs w:val="28"/>
          <w:lang w:eastAsia="ru-RU"/>
        </w:rPr>
      </w:pPr>
      <w:r w:rsidRPr="001155A8">
        <w:rPr>
          <w:rFonts w:ascii="Times New Roman" w:eastAsia="Times New Roman" w:hAnsi="Times New Roman" w:cs="Times New Roman"/>
          <w:sz w:val="28"/>
          <w:szCs w:val="28"/>
          <w:lang w:eastAsia="ru-RU"/>
        </w:rPr>
        <w:t xml:space="preserve">от </w:t>
      </w:r>
      <w:r w:rsidR="004A7098">
        <w:rPr>
          <w:rFonts w:ascii="Times New Roman" w:eastAsia="Times New Roman" w:hAnsi="Times New Roman" w:cs="Times New Roman"/>
          <w:sz w:val="28"/>
          <w:szCs w:val="28"/>
          <w:lang w:eastAsia="ru-RU"/>
        </w:rPr>
        <w:t>09.09.2019г. № 107</w:t>
      </w:r>
      <w:bookmarkStart w:id="0" w:name="_GoBack"/>
      <w:bookmarkEnd w:id="0"/>
    </w:p>
    <w:p w:rsidR="007C565F" w:rsidRDefault="007C565F" w:rsidP="001155A8">
      <w:pPr>
        <w:spacing w:after="0" w:line="240" w:lineRule="auto"/>
        <w:ind w:left="3540" w:firstLine="708"/>
        <w:jc w:val="center"/>
        <w:rPr>
          <w:rFonts w:ascii="Times New Roman" w:hAnsi="Times New Roman" w:cs="Times New Roman"/>
          <w:b/>
          <w:sz w:val="28"/>
        </w:rPr>
      </w:pPr>
    </w:p>
    <w:p w:rsidR="007C565F" w:rsidRDefault="007C565F" w:rsidP="00BB0A5C">
      <w:pPr>
        <w:spacing w:after="0" w:line="240" w:lineRule="auto"/>
        <w:jc w:val="center"/>
        <w:rPr>
          <w:rFonts w:ascii="Times New Roman" w:hAnsi="Times New Roman" w:cs="Times New Roman"/>
          <w:b/>
          <w:sz w:val="28"/>
        </w:rPr>
      </w:pPr>
    </w:p>
    <w:p w:rsidR="00BB0A5C" w:rsidRDefault="00BB0A5C" w:rsidP="00BB0A5C">
      <w:pPr>
        <w:spacing w:after="0" w:line="240" w:lineRule="auto"/>
        <w:jc w:val="center"/>
        <w:rPr>
          <w:rFonts w:ascii="Times New Roman" w:hAnsi="Times New Roman" w:cs="Times New Roman"/>
          <w:b/>
          <w:sz w:val="28"/>
        </w:rPr>
      </w:pPr>
      <w:r w:rsidRPr="00BB0A5C">
        <w:rPr>
          <w:rFonts w:ascii="Times New Roman" w:hAnsi="Times New Roman" w:cs="Times New Roman"/>
          <w:b/>
          <w:sz w:val="28"/>
        </w:rPr>
        <w:t xml:space="preserve">ПОРЯДОК </w:t>
      </w:r>
    </w:p>
    <w:p w:rsidR="00BB0A5C" w:rsidRPr="00BB0A5C" w:rsidRDefault="00BB0A5C" w:rsidP="00BB0A5C">
      <w:pPr>
        <w:spacing w:after="0" w:line="240" w:lineRule="auto"/>
        <w:jc w:val="center"/>
        <w:rPr>
          <w:rFonts w:ascii="Times New Roman" w:hAnsi="Times New Roman" w:cs="Times New Roman"/>
          <w:b/>
          <w:sz w:val="28"/>
        </w:rPr>
      </w:pPr>
      <w:r w:rsidRPr="00BB0A5C">
        <w:rPr>
          <w:rFonts w:ascii="Times New Roman" w:hAnsi="Times New Roman" w:cs="Times New Roman"/>
          <w:b/>
          <w:sz w:val="28"/>
        </w:rPr>
        <w:t xml:space="preserve">управления находящимися в муниципальной собственности </w:t>
      </w:r>
      <w:r>
        <w:rPr>
          <w:rFonts w:ascii="Times New Roman" w:hAnsi="Times New Roman" w:cs="Times New Roman"/>
          <w:b/>
          <w:sz w:val="28"/>
        </w:rPr>
        <w:t xml:space="preserve">Бойкопонурского сельского поселения Калининского района </w:t>
      </w:r>
      <w:r w:rsidRPr="00BB0A5C">
        <w:rPr>
          <w:rFonts w:ascii="Times New Roman" w:hAnsi="Times New Roman" w:cs="Times New Roman"/>
          <w:b/>
          <w:sz w:val="28"/>
        </w:rPr>
        <w:t>акциями акционерных обществ, долями в уставном капитале обществ с ограниченной ответственностью, созданных в процессе приватизации</w:t>
      </w:r>
    </w:p>
    <w:p w:rsidR="00BB0A5C" w:rsidRPr="00BB0A5C" w:rsidRDefault="00BB0A5C" w:rsidP="00BB0A5C">
      <w:pPr>
        <w:spacing w:after="0" w:line="240" w:lineRule="auto"/>
        <w:rPr>
          <w:rFonts w:ascii="Times New Roman" w:hAnsi="Times New Roman" w:cs="Times New Roman"/>
          <w:sz w:val="28"/>
        </w:rPr>
      </w:pPr>
    </w:p>
    <w:p w:rsidR="00BB0A5C" w:rsidRPr="001155A8" w:rsidRDefault="00BB0A5C" w:rsidP="007C565F">
      <w:pPr>
        <w:pStyle w:val="a3"/>
        <w:numPr>
          <w:ilvl w:val="0"/>
          <w:numId w:val="1"/>
        </w:numPr>
        <w:tabs>
          <w:tab w:val="left" w:pos="3686"/>
        </w:tabs>
        <w:spacing w:after="0" w:line="240" w:lineRule="auto"/>
        <w:ind w:left="567" w:hanging="207"/>
        <w:jc w:val="center"/>
        <w:rPr>
          <w:rFonts w:ascii="Times New Roman" w:hAnsi="Times New Roman" w:cs="Times New Roman"/>
          <w:sz w:val="28"/>
        </w:rPr>
      </w:pPr>
      <w:r w:rsidRPr="001155A8">
        <w:rPr>
          <w:rFonts w:ascii="Times New Roman" w:hAnsi="Times New Roman" w:cs="Times New Roman"/>
          <w:sz w:val="28"/>
        </w:rPr>
        <w:t>Общие положения</w:t>
      </w:r>
    </w:p>
    <w:p w:rsidR="00BB0A5C" w:rsidRPr="00BB0A5C" w:rsidRDefault="00BB0A5C" w:rsidP="00BB0A5C">
      <w:pPr>
        <w:pStyle w:val="a3"/>
        <w:spacing w:after="0" w:line="240" w:lineRule="auto"/>
        <w:ind w:left="1080"/>
        <w:rPr>
          <w:rFonts w:ascii="Times New Roman" w:hAnsi="Times New Roman" w:cs="Times New Roman"/>
          <w:sz w:val="28"/>
        </w:rPr>
      </w:pPr>
    </w:p>
    <w:p w:rsidR="00BB0A5C" w:rsidRP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 xml:space="preserve">1. Настоящий Порядок определяет порядок и способы управления находящимися в муниципальной собственности </w:t>
      </w:r>
      <w:r>
        <w:rPr>
          <w:rFonts w:ascii="Times New Roman" w:hAnsi="Times New Roman" w:cs="Times New Roman"/>
          <w:sz w:val="28"/>
        </w:rPr>
        <w:t xml:space="preserve">Бойкопонурского сельского поселения </w:t>
      </w:r>
      <w:r w:rsidRPr="00BB0A5C">
        <w:rPr>
          <w:rFonts w:ascii="Times New Roman" w:hAnsi="Times New Roman" w:cs="Times New Roman"/>
          <w:sz w:val="28"/>
        </w:rPr>
        <w:t>акциями акционерных обществ, долями в уставном капитале обществ с ограниченной ответственностью, созданных в процессе приватизации (далее - акции и доли).</w:t>
      </w:r>
    </w:p>
    <w:p w:rsidR="00BB0A5C" w:rsidRP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 xml:space="preserve">2. Управление находящимися в собственности </w:t>
      </w:r>
      <w:r>
        <w:rPr>
          <w:rFonts w:ascii="Times New Roman" w:hAnsi="Times New Roman" w:cs="Times New Roman"/>
          <w:sz w:val="28"/>
        </w:rPr>
        <w:t xml:space="preserve">Бойкопонурского сельского поселения </w:t>
      </w:r>
      <w:r w:rsidRPr="00BB0A5C">
        <w:rPr>
          <w:rFonts w:ascii="Times New Roman" w:hAnsi="Times New Roman" w:cs="Times New Roman"/>
          <w:sz w:val="28"/>
        </w:rPr>
        <w:t>(далее - муниципальное образование) акциями и долями осуще</w:t>
      </w:r>
      <w:r>
        <w:rPr>
          <w:rFonts w:ascii="Times New Roman" w:hAnsi="Times New Roman" w:cs="Times New Roman"/>
          <w:sz w:val="28"/>
        </w:rPr>
        <w:t>ствляется следующими способами:</w:t>
      </w:r>
    </w:p>
    <w:p w:rsid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а) посредством участия в органах управления акционерных обществ и обществ с</w:t>
      </w:r>
      <w:r>
        <w:rPr>
          <w:rFonts w:ascii="Times New Roman" w:hAnsi="Times New Roman" w:cs="Times New Roman"/>
          <w:sz w:val="28"/>
        </w:rPr>
        <w:t xml:space="preserve"> ограниченной ответственностью;</w:t>
      </w:r>
    </w:p>
    <w:p w:rsidR="00BB0A5C" w:rsidRP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б) посредством отчуждения акций и долей в собственность физических и юридических лиц в порядке, предусмотренном законодательством Российской Федерации.</w:t>
      </w:r>
    </w:p>
    <w:p w:rsidR="00BB0A5C" w:rsidRPr="00BB0A5C" w:rsidRDefault="00BB0A5C" w:rsidP="00BB0A5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 Целями </w:t>
      </w:r>
      <w:r w:rsidRPr="00BB0A5C">
        <w:rPr>
          <w:rFonts w:ascii="Times New Roman" w:hAnsi="Times New Roman" w:cs="Times New Roman"/>
          <w:sz w:val="28"/>
        </w:rPr>
        <w:t>управления, находящимися в муниципальной собствен</w:t>
      </w:r>
      <w:r>
        <w:rPr>
          <w:rFonts w:ascii="Times New Roman" w:hAnsi="Times New Roman" w:cs="Times New Roman"/>
          <w:sz w:val="28"/>
        </w:rPr>
        <w:t>ности акциями, долями являются:</w:t>
      </w:r>
    </w:p>
    <w:p w:rsidR="00BB0A5C" w:rsidRP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а) обеспечение поступления в бюджет муниципального образования доходов в виде прибыли, приходящейся на доли в уставных капиталах обществ с ограниченной ответственностью, или дивидендов по акциям, принадлежа</w:t>
      </w:r>
      <w:r>
        <w:rPr>
          <w:rFonts w:ascii="Times New Roman" w:hAnsi="Times New Roman" w:cs="Times New Roman"/>
          <w:sz w:val="28"/>
        </w:rPr>
        <w:t>щим муниципальному образованию;</w:t>
      </w:r>
    </w:p>
    <w:p w:rsidR="00BB0A5C" w:rsidRP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б) повышение эффективнос</w:t>
      </w:r>
      <w:r>
        <w:rPr>
          <w:rFonts w:ascii="Times New Roman" w:hAnsi="Times New Roman" w:cs="Times New Roman"/>
          <w:sz w:val="28"/>
        </w:rPr>
        <w:t>ти управления акциями и долями;</w:t>
      </w:r>
    </w:p>
    <w:p w:rsidR="00BB0A5C" w:rsidRP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в) сохранение рабочих мест в акционерных обществах и обществах с</w:t>
      </w:r>
      <w:r>
        <w:rPr>
          <w:rFonts w:ascii="Times New Roman" w:hAnsi="Times New Roman" w:cs="Times New Roman"/>
          <w:sz w:val="28"/>
        </w:rPr>
        <w:t xml:space="preserve"> ограниченной ответственностью;</w:t>
      </w:r>
    </w:p>
    <w:p w:rsidR="00BB0A5C" w:rsidRP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г) привлечение инвестиций в акционерные общества и общества с</w:t>
      </w:r>
      <w:r>
        <w:rPr>
          <w:rFonts w:ascii="Times New Roman" w:hAnsi="Times New Roman" w:cs="Times New Roman"/>
          <w:sz w:val="28"/>
        </w:rPr>
        <w:t xml:space="preserve"> ограниченной ответственностью.</w:t>
      </w:r>
    </w:p>
    <w:p w:rsid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 xml:space="preserve">4. Права акционера в акционерном обществе, права участника общества с ограниченной ответственностью, созданных в процессе приватизации, акции и доли которых находятся в муниципальной собственности муниципального образования, от имени муниципального образования осуществляет </w:t>
      </w:r>
      <w:r>
        <w:rPr>
          <w:rFonts w:ascii="Times New Roman" w:hAnsi="Times New Roman" w:cs="Times New Roman"/>
          <w:sz w:val="28"/>
        </w:rPr>
        <w:t>Администрация</w:t>
      </w:r>
      <w:r w:rsidRPr="00BB0A5C">
        <w:rPr>
          <w:rFonts w:ascii="Times New Roman" w:hAnsi="Times New Roman" w:cs="Times New Roman"/>
          <w:sz w:val="28"/>
        </w:rPr>
        <w:t xml:space="preserve"> </w:t>
      </w:r>
      <w:r>
        <w:rPr>
          <w:rFonts w:ascii="Times New Roman" w:hAnsi="Times New Roman" w:cs="Times New Roman"/>
          <w:sz w:val="28"/>
        </w:rPr>
        <w:t>Бойкопонурского сельского поселения</w:t>
      </w:r>
      <w:r w:rsidRPr="00BB0A5C">
        <w:rPr>
          <w:rFonts w:ascii="Times New Roman" w:hAnsi="Times New Roman" w:cs="Times New Roman"/>
          <w:sz w:val="28"/>
        </w:rPr>
        <w:t>, (далее - уполномоченный орган).</w:t>
      </w:r>
    </w:p>
    <w:p w:rsidR="00BB0A5C" w:rsidRDefault="00BB0A5C" w:rsidP="00BB0A5C">
      <w:pPr>
        <w:spacing w:after="0" w:line="240" w:lineRule="auto"/>
        <w:ind w:firstLine="709"/>
        <w:jc w:val="both"/>
        <w:rPr>
          <w:rFonts w:ascii="Times New Roman" w:hAnsi="Times New Roman" w:cs="Times New Roman"/>
          <w:sz w:val="28"/>
        </w:rPr>
      </w:pPr>
    </w:p>
    <w:p w:rsidR="001155A8" w:rsidRDefault="001155A8" w:rsidP="00BB0A5C">
      <w:pPr>
        <w:spacing w:after="0" w:line="240" w:lineRule="auto"/>
        <w:ind w:firstLine="709"/>
        <w:jc w:val="both"/>
        <w:rPr>
          <w:rFonts w:ascii="Times New Roman" w:hAnsi="Times New Roman" w:cs="Times New Roman"/>
          <w:sz w:val="28"/>
        </w:rPr>
      </w:pPr>
    </w:p>
    <w:p w:rsidR="001155A8" w:rsidRPr="001155A8" w:rsidRDefault="001155A8" w:rsidP="001155A8">
      <w:pPr>
        <w:spacing w:after="0" w:line="240" w:lineRule="auto"/>
        <w:ind w:firstLine="709"/>
        <w:jc w:val="center"/>
        <w:rPr>
          <w:rFonts w:ascii="Times New Roman" w:hAnsi="Times New Roman" w:cs="Times New Roman"/>
          <w:sz w:val="28"/>
        </w:rPr>
      </w:pPr>
      <w:r>
        <w:rPr>
          <w:rFonts w:ascii="Times New Roman" w:hAnsi="Times New Roman" w:cs="Times New Roman"/>
          <w:sz w:val="28"/>
        </w:rPr>
        <w:lastRenderedPageBreak/>
        <w:t>2</w:t>
      </w:r>
    </w:p>
    <w:p w:rsidR="00BB0A5C" w:rsidRPr="001155A8" w:rsidRDefault="00BB0A5C" w:rsidP="007C565F">
      <w:pPr>
        <w:pStyle w:val="a3"/>
        <w:numPr>
          <w:ilvl w:val="0"/>
          <w:numId w:val="1"/>
        </w:numPr>
        <w:spacing w:after="0" w:line="240" w:lineRule="auto"/>
        <w:ind w:left="709" w:hanging="349"/>
        <w:jc w:val="center"/>
        <w:rPr>
          <w:rFonts w:ascii="Times New Roman" w:hAnsi="Times New Roman" w:cs="Times New Roman"/>
          <w:sz w:val="28"/>
        </w:rPr>
      </w:pPr>
      <w:r w:rsidRPr="001155A8">
        <w:rPr>
          <w:rFonts w:ascii="Times New Roman" w:hAnsi="Times New Roman" w:cs="Times New Roman"/>
          <w:sz w:val="28"/>
        </w:rPr>
        <w:t>Порядок управления акциями акционерных обществ</w:t>
      </w:r>
    </w:p>
    <w:p w:rsidR="00BB0A5C" w:rsidRPr="00BB0A5C" w:rsidRDefault="00BB0A5C" w:rsidP="00BB0A5C">
      <w:pPr>
        <w:pStyle w:val="a3"/>
        <w:spacing w:after="0" w:line="240" w:lineRule="auto"/>
        <w:ind w:left="1080"/>
        <w:rPr>
          <w:rFonts w:ascii="Times New Roman" w:hAnsi="Times New Roman" w:cs="Times New Roman"/>
          <w:sz w:val="28"/>
        </w:rPr>
      </w:pPr>
    </w:p>
    <w:p w:rsidR="00BB0A5C" w:rsidRP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5. Уполномоченный орган осуществляет волеизъявление акционера - муниципального образования в акционерном обществе, в том числе вносит вопросы в повестку дня общего собрания акционеров акционерного общества (далее - общее собрание акционеров), выдвигает кандидатов для избрания в органы управления, ревизионную и счетную комиссии, предъявляет требования о проведении внеочередного общего собрания акционеров, созывает внеочередное общее собрание акционеров, назначает представителя (выдает доверенности) для голосования на общем собрании акционеров, определяет позицию по вопросам повестки дня общего собрания акционеров.</w:t>
      </w:r>
    </w:p>
    <w:p w:rsidR="00BB0A5C" w:rsidRP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6. Представитель действует на основании выданной уполн</w:t>
      </w:r>
      <w:r>
        <w:rPr>
          <w:rFonts w:ascii="Times New Roman" w:hAnsi="Times New Roman" w:cs="Times New Roman"/>
          <w:sz w:val="28"/>
        </w:rPr>
        <w:t>омоченным органом доверенности.</w:t>
      </w:r>
    </w:p>
    <w:p w:rsidR="00BB0A5C" w:rsidRP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 xml:space="preserve">7. В целях подготовки позиции акционера - муниципального образования - уполномоченный орган направляет сообщение о проведении общего собрания акционеров с приложением повестки дня и материалов, полученных от акционерного общества, в 5-дневный срок с даты их получения, но не позднее чем за 20-ть дней до даты проведения общего собрания акционеров, а если повестка дня общего собрания акционеров содержит вопрос о реорганизации акционерного общества - не позднее чем за 25-ть дней до указанной даты в отраслевой (функциональный) орган (структурное подразделение) Администрации </w:t>
      </w:r>
      <w:r>
        <w:rPr>
          <w:rFonts w:ascii="Times New Roman" w:hAnsi="Times New Roman" w:cs="Times New Roman"/>
          <w:sz w:val="28"/>
        </w:rPr>
        <w:t>Бойкопонурского сельского поселения</w:t>
      </w:r>
      <w:r w:rsidRPr="00BB0A5C">
        <w:rPr>
          <w:rFonts w:ascii="Times New Roman" w:hAnsi="Times New Roman" w:cs="Times New Roman"/>
          <w:sz w:val="28"/>
        </w:rPr>
        <w:t>, на который возложены координация и регулирование деятельности соответствующего акционерного общества (далее - структурное подразделение Админи</w:t>
      </w:r>
      <w:r>
        <w:rPr>
          <w:rFonts w:ascii="Times New Roman" w:hAnsi="Times New Roman" w:cs="Times New Roman"/>
          <w:sz w:val="28"/>
        </w:rPr>
        <w:t>страции Бойкопонурского сельского поселения).</w:t>
      </w:r>
    </w:p>
    <w:p w:rsidR="00BB0A5C" w:rsidRP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 xml:space="preserve">8. Структурное подразделение Администрации </w:t>
      </w:r>
      <w:r>
        <w:rPr>
          <w:rFonts w:ascii="Times New Roman" w:hAnsi="Times New Roman" w:cs="Times New Roman"/>
          <w:sz w:val="28"/>
        </w:rPr>
        <w:t>Бойкопонурского сельского поселения</w:t>
      </w:r>
      <w:r w:rsidRPr="00BB0A5C">
        <w:rPr>
          <w:rFonts w:ascii="Times New Roman" w:hAnsi="Times New Roman" w:cs="Times New Roman"/>
          <w:sz w:val="28"/>
        </w:rPr>
        <w:t xml:space="preserve"> направляет в уполномоченный орган свое предложение, касающееся голосования по вопросам повестки дня годового общего собрания акционеров в течение 3-х дней после получения сообщения о проведении годового общего собрания акционеров, но не позднее 15-ти дней до даты проведения годового общего собрания акционеров, а если повестка дня годового общего собрания акционеров содержит вопрос о реорганизации акционерного общества - не поздне</w:t>
      </w:r>
      <w:r>
        <w:rPr>
          <w:rFonts w:ascii="Times New Roman" w:hAnsi="Times New Roman" w:cs="Times New Roman"/>
          <w:sz w:val="28"/>
        </w:rPr>
        <w:t>е 20-ти дней до указанной даты.</w:t>
      </w:r>
    </w:p>
    <w:p w:rsidR="00BB0A5C" w:rsidRP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 xml:space="preserve">9. Структурное подразделение Администрации </w:t>
      </w:r>
      <w:r>
        <w:rPr>
          <w:rFonts w:ascii="Times New Roman" w:hAnsi="Times New Roman" w:cs="Times New Roman"/>
          <w:sz w:val="28"/>
        </w:rPr>
        <w:t>Бойкопонурского сельского поселения</w:t>
      </w:r>
      <w:r w:rsidRPr="00BB0A5C">
        <w:rPr>
          <w:rFonts w:ascii="Times New Roman" w:hAnsi="Times New Roman" w:cs="Times New Roman"/>
          <w:sz w:val="28"/>
        </w:rPr>
        <w:t xml:space="preserve"> направляет в уполномоченный орган свое предложение по вопросу предъявления требования о проведении внеочередного общего собрания акционеров не позднее чем за 20-ть дней до предполагаемой даты его проведения. В случае если в повестку дня внеочередного общего собрания акционеров включается вопрос об избрании членов совета директоров указан</w:t>
      </w:r>
      <w:r>
        <w:rPr>
          <w:rFonts w:ascii="Times New Roman" w:hAnsi="Times New Roman" w:cs="Times New Roman"/>
          <w:sz w:val="28"/>
        </w:rPr>
        <w:t>ный срок составляет 30-ть дней.</w:t>
      </w:r>
    </w:p>
    <w:p w:rsidR="00BB0A5C" w:rsidRP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Указанное предложение должно содержать формулировки вопросов, подлежащих внесению в повестку дня внеочередного общего собрания акционеров, и формулировки решений по ним, а также предложение о форме проведения общего собрания акционеров. Предложение представляется с пояснительной запиской, содержащей обоснование внесения в повестку дня предлагаемого вопроса, а также с приложением материалов, необходимых для принятия решения.</w:t>
      </w:r>
    </w:p>
    <w:p w:rsidR="001155A8" w:rsidRDefault="001155A8" w:rsidP="001155A8">
      <w:pPr>
        <w:spacing w:after="0" w:line="240" w:lineRule="auto"/>
        <w:ind w:firstLine="709"/>
        <w:jc w:val="center"/>
        <w:rPr>
          <w:rFonts w:ascii="Times New Roman" w:hAnsi="Times New Roman" w:cs="Times New Roman"/>
          <w:sz w:val="28"/>
        </w:rPr>
      </w:pPr>
      <w:r>
        <w:rPr>
          <w:rFonts w:ascii="Times New Roman" w:hAnsi="Times New Roman" w:cs="Times New Roman"/>
          <w:sz w:val="28"/>
        </w:rPr>
        <w:lastRenderedPageBreak/>
        <w:t>3</w:t>
      </w:r>
    </w:p>
    <w:p w:rsidR="00BB0A5C" w:rsidRP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 xml:space="preserve">10. При внесении в повестку дня внеочередного общего собрания акционеров вопроса об изменении состава органов управления, ревизионной и счетной комиссий также представляется информация о кандидатах для избрания в органы управления, ревизионную и счетную </w:t>
      </w:r>
      <w:r>
        <w:rPr>
          <w:rFonts w:ascii="Times New Roman" w:hAnsi="Times New Roman" w:cs="Times New Roman"/>
          <w:sz w:val="28"/>
        </w:rPr>
        <w:t>комиссии акционерного общества.</w:t>
      </w:r>
    </w:p>
    <w:p w:rsid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 xml:space="preserve">11. Структурное подразделение Администрации </w:t>
      </w:r>
      <w:r>
        <w:rPr>
          <w:rFonts w:ascii="Times New Roman" w:hAnsi="Times New Roman" w:cs="Times New Roman"/>
          <w:sz w:val="28"/>
        </w:rPr>
        <w:t>Бойкопонурского сельского поселения</w:t>
      </w:r>
      <w:r w:rsidRPr="00BB0A5C">
        <w:rPr>
          <w:rFonts w:ascii="Times New Roman" w:hAnsi="Times New Roman" w:cs="Times New Roman"/>
          <w:sz w:val="28"/>
        </w:rPr>
        <w:t xml:space="preserve"> направляет в уполномоченный орган свое предложение по внесению вопросов в повестку дня годового общего собрания акционеров и выдвижению кандидатов для избрания на указанном собрании в органы управления, ревизионную и счетную комиссии до 30 декабря года, предшествующего году проведения годового общего собрания акционеров. Предложение должно содержать позицию, касающуюся голосования по предлагаемым вопросам, формулировки решений по ним с приложением пояснительной записки и необходимых материалов, а также информацию о кандидатах для избрания в органы управления, ревизионную и счетную комиссии акционерного общества.</w:t>
      </w:r>
    </w:p>
    <w:p w:rsidR="00BB0A5C" w:rsidRPr="00BB0A5C" w:rsidRDefault="00BB0A5C" w:rsidP="00BB0A5C">
      <w:pPr>
        <w:spacing w:after="0" w:line="240" w:lineRule="auto"/>
        <w:ind w:firstLine="709"/>
        <w:jc w:val="both"/>
        <w:rPr>
          <w:rFonts w:ascii="Times New Roman" w:hAnsi="Times New Roman" w:cs="Times New Roman"/>
          <w:sz w:val="28"/>
        </w:rPr>
      </w:pPr>
    </w:p>
    <w:p w:rsidR="001155A8" w:rsidRDefault="00BB0A5C" w:rsidP="00BB0A5C">
      <w:pPr>
        <w:spacing w:after="0" w:line="240" w:lineRule="auto"/>
        <w:jc w:val="center"/>
        <w:rPr>
          <w:rFonts w:ascii="Times New Roman" w:hAnsi="Times New Roman" w:cs="Times New Roman"/>
          <w:sz w:val="28"/>
        </w:rPr>
      </w:pPr>
      <w:r w:rsidRPr="001155A8">
        <w:rPr>
          <w:rFonts w:ascii="Times New Roman" w:hAnsi="Times New Roman" w:cs="Times New Roman"/>
          <w:sz w:val="28"/>
        </w:rPr>
        <w:t xml:space="preserve">III. Порядок управления долями в уставном капитале </w:t>
      </w:r>
    </w:p>
    <w:p w:rsidR="00BB0A5C" w:rsidRPr="001155A8" w:rsidRDefault="00BB0A5C" w:rsidP="00BB0A5C">
      <w:pPr>
        <w:spacing w:after="0" w:line="240" w:lineRule="auto"/>
        <w:jc w:val="center"/>
        <w:rPr>
          <w:rFonts w:ascii="Times New Roman" w:hAnsi="Times New Roman" w:cs="Times New Roman"/>
        </w:rPr>
      </w:pPr>
      <w:r w:rsidRPr="001155A8">
        <w:rPr>
          <w:rFonts w:ascii="Times New Roman" w:hAnsi="Times New Roman" w:cs="Times New Roman"/>
          <w:sz w:val="28"/>
        </w:rPr>
        <w:t>обществ с ограниченной ответственностью</w:t>
      </w:r>
    </w:p>
    <w:p w:rsidR="00BB0A5C" w:rsidRDefault="00BB0A5C" w:rsidP="00BB0A5C"/>
    <w:p w:rsidR="00BB0A5C" w:rsidRP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12. Уполномоченный орган осуществляет волеизъявление участника общества с ограниченной ответственностью - муниципального образования - в обществе с ограниченной ответственностью, в том числе вносит предложения о включении в повестку дня общего собрания участников общества с ограниченной ответственностью (далее - общее собрание участников общества) вопросов, выдвигает кандидата (кандидатов) для назначения в качестве единоличного исполнительного органа общества с ограниченной ответственностью, предъявляет требования о проведении внеочередного общего собрания участников общества, созывает внеочередное общее собрание участников общества, назначает представителя (выдает доверенности) для голосования на общем собрании участников общества, определяет позицию по вопросам повестки дня общего собрания участников общества.</w:t>
      </w:r>
    </w:p>
    <w:p w:rsidR="00BB0A5C" w:rsidRP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13. Представитель действует на основании выданной уполн</w:t>
      </w:r>
      <w:r>
        <w:rPr>
          <w:rFonts w:ascii="Times New Roman" w:hAnsi="Times New Roman" w:cs="Times New Roman"/>
          <w:sz w:val="28"/>
        </w:rPr>
        <w:t>омоченным органом доверенности.</w:t>
      </w:r>
    </w:p>
    <w:p w:rsidR="00BB0A5C" w:rsidRP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 xml:space="preserve">14. В целях подготовки позиции участника общества с ограниченной ответственностью - муниципального образования - уполномоченный орган направляет сообщение о проведении общего собрания участников общества с приложением повестки дня и материалов, полученных от общества с ограниченной ответственностью, в 5-дневный срок с даты их получения, но не позднее чем за 20-ть дней до даты проведения общего собрания участников общества, а если повестка дня общего собрания участников общества содержит вопрос о реорганизации общества с ограниченной ответственностью - не позднее чем за 25-ть дней до указанной даты в отраслевой (функциональный) орган (структурное подразделение) Администрации </w:t>
      </w:r>
      <w:r>
        <w:rPr>
          <w:rFonts w:ascii="Times New Roman" w:hAnsi="Times New Roman" w:cs="Times New Roman"/>
          <w:sz w:val="28"/>
        </w:rPr>
        <w:t>Бойкопонурского сельского поселения</w:t>
      </w:r>
      <w:r w:rsidRPr="00BB0A5C">
        <w:rPr>
          <w:rFonts w:ascii="Times New Roman" w:hAnsi="Times New Roman" w:cs="Times New Roman"/>
          <w:sz w:val="28"/>
        </w:rPr>
        <w:t>, на который возложены координация и регулирование деятельности соответствующего общества с ограниченной ответственностью (далее - структурное подразделение Админи</w:t>
      </w:r>
      <w:r>
        <w:rPr>
          <w:rFonts w:ascii="Times New Roman" w:hAnsi="Times New Roman" w:cs="Times New Roman"/>
          <w:sz w:val="28"/>
        </w:rPr>
        <w:t>страции Бойкопонурского сельского поселения).</w:t>
      </w:r>
    </w:p>
    <w:p w:rsidR="001155A8" w:rsidRDefault="001155A8" w:rsidP="001155A8">
      <w:pPr>
        <w:spacing w:after="0" w:line="240" w:lineRule="auto"/>
        <w:ind w:firstLine="709"/>
        <w:jc w:val="center"/>
        <w:rPr>
          <w:rFonts w:ascii="Times New Roman" w:hAnsi="Times New Roman" w:cs="Times New Roman"/>
          <w:sz w:val="28"/>
        </w:rPr>
      </w:pPr>
      <w:r>
        <w:rPr>
          <w:rFonts w:ascii="Times New Roman" w:hAnsi="Times New Roman" w:cs="Times New Roman"/>
          <w:sz w:val="28"/>
        </w:rPr>
        <w:lastRenderedPageBreak/>
        <w:t>4</w:t>
      </w:r>
    </w:p>
    <w:p w:rsidR="00BB0A5C" w:rsidRP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 xml:space="preserve">15. Структурное подразделение Администрации </w:t>
      </w:r>
      <w:r>
        <w:rPr>
          <w:rFonts w:ascii="Times New Roman" w:hAnsi="Times New Roman" w:cs="Times New Roman"/>
          <w:sz w:val="28"/>
        </w:rPr>
        <w:t>Бойкопонурского сельского поселения</w:t>
      </w:r>
      <w:r w:rsidRPr="00BB0A5C">
        <w:rPr>
          <w:rFonts w:ascii="Times New Roman" w:hAnsi="Times New Roman" w:cs="Times New Roman"/>
          <w:sz w:val="28"/>
        </w:rPr>
        <w:t xml:space="preserve"> направляет в уполномоченный орган свое предложение, касающееся голосования по вопросам повестки дня очередного общего собрания участников общества, в течение 3-х дней после получения сообщения о проведении общего собрания участников общества, но не позднее 15-ти дней до даты проведения общего собрания участников общества, а если повестка дня общего собрания участников общества содержит вопрос о реорганизации общества с ограниченной ответственностью - не поздне</w:t>
      </w:r>
      <w:r>
        <w:rPr>
          <w:rFonts w:ascii="Times New Roman" w:hAnsi="Times New Roman" w:cs="Times New Roman"/>
          <w:sz w:val="28"/>
        </w:rPr>
        <w:t>е 20-ти дней до указанной даты.</w:t>
      </w:r>
    </w:p>
    <w:p w:rsidR="00BB0A5C" w:rsidRP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 xml:space="preserve">16. Структурное подразделение Администрации </w:t>
      </w:r>
      <w:r>
        <w:rPr>
          <w:rFonts w:ascii="Times New Roman" w:hAnsi="Times New Roman" w:cs="Times New Roman"/>
          <w:sz w:val="28"/>
        </w:rPr>
        <w:t>Бойкопонурского сельского поселения</w:t>
      </w:r>
      <w:r w:rsidRPr="00BB0A5C">
        <w:rPr>
          <w:rFonts w:ascii="Times New Roman" w:hAnsi="Times New Roman" w:cs="Times New Roman"/>
          <w:sz w:val="28"/>
        </w:rPr>
        <w:t xml:space="preserve"> направляет в уполномоченный орган свое предложение, связанное с предъявлением требований о проведении внеочередного общего собрания участников общества, содержащее формулировки вопросов, подлежащих внесению в повестку дня внеочередного общего собрания участников общества, и формулировки соответствующих решений, не позднее чем за 20-ть дней до даты его прове</w:t>
      </w:r>
      <w:r>
        <w:rPr>
          <w:rFonts w:ascii="Times New Roman" w:hAnsi="Times New Roman" w:cs="Times New Roman"/>
          <w:sz w:val="28"/>
        </w:rPr>
        <w:t>дения.</w:t>
      </w:r>
    </w:p>
    <w:p w:rsidR="00BB0A5C" w:rsidRP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17. При внесении в повестку дня вопроса об избрании единоличного исполнительного органа общества с ограниченной ответственностью также представляется инфор</w:t>
      </w:r>
      <w:r>
        <w:rPr>
          <w:rFonts w:ascii="Times New Roman" w:hAnsi="Times New Roman" w:cs="Times New Roman"/>
          <w:sz w:val="28"/>
        </w:rPr>
        <w:t>мация о кандидате (кандидатах).</w:t>
      </w:r>
    </w:p>
    <w:p w:rsid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 xml:space="preserve">18. Структурное подразделение Администрации </w:t>
      </w:r>
      <w:r>
        <w:rPr>
          <w:rFonts w:ascii="Times New Roman" w:hAnsi="Times New Roman" w:cs="Times New Roman"/>
          <w:sz w:val="28"/>
        </w:rPr>
        <w:t>Бойкопонурского сельского поселения</w:t>
      </w:r>
      <w:r w:rsidRPr="00BB0A5C">
        <w:rPr>
          <w:rFonts w:ascii="Times New Roman" w:hAnsi="Times New Roman" w:cs="Times New Roman"/>
          <w:sz w:val="28"/>
        </w:rPr>
        <w:t xml:space="preserve"> направляет в уполномоченный орган свое предложение по внесению вопросов в повестку дня общего собрания участников общества и выдвижению кандидата (кандидатов) для назначения единоличного исполнительного органа общества с ограниченной ответственностью, содержащее позицию, касающуюся голосования по предлагаемым вопросам и формулировки соответствующих решений, не позднее чем за 20-ть дней до срока проведения общего собрания участников общества, определенного уставом общества с ограниченной ответственностью.</w:t>
      </w:r>
    </w:p>
    <w:p w:rsidR="00BB0A5C" w:rsidRPr="00BB0A5C" w:rsidRDefault="00BB0A5C" w:rsidP="00BB0A5C">
      <w:pPr>
        <w:spacing w:after="0" w:line="240" w:lineRule="auto"/>
        <w:ind w:firstLine="709"/>
        <w:jc w:val="both"/>
        <w:rPr>
          <w:rFonts w:ascii="Times New Roman" w:hAnsi="Times New Roman" w:cs="Times New Roman"/>
          <w:sz w:val="28"/>
        </w:rPr>
      </w:pPr>
    </w:p>
    <w:p w:rsidR="001155A8" w:rsidRDefault="00BB0A5C" w:rsidP="00BB0A5C">
      <w:pPr>
        <w:spacing w:after="0" w:line="240" w:lineRule="auto"/>
        <w:jc w:val="center"/>
        <w:rPr>
          <w:rFonts w:ascii="Times New Roman" w:hAnsi="Times New Roman" w:cs="Times New Roman"/>
          <w:sz w:val="28"/>
        </w:rPr>
      </w:pPr>
      <w:r w:rsidRPr="001155A8">
        <w:rPr>
          <w:rFonts w:ascii="Times New Roman" w:hAnsi="Times New Roman" w:cs="Times New Roman"/>
          <w:sz w:val="28"/>
        </w:rPr>
        <w:t xml:space="preserve">IV. Учет акций открытых акционерных обществ и долей </w:t>
      </w:r>
    </w:p>
    <w:p w:rsidR="001155A8" w:rsidRDefault="00BB0A5C" w:rsidP="00BB0A5C">
      <w:pPr>
        <w:spacing w:after="0" w:line="240" w:lineRule="auto"/>
        <w:jc w:val="center"/>
        <w:rPr>
          <w:rFonts w:ascii="Times New Roman" w:hAnsi="Times New Roman" w:cs="Times New Roman"/>
          <w:sz w:val="28"/>
        </w:rPr>
      </w:pPr>
      <w:r w:rsidRPr="001155A8">
        <w:rPr>
          <w:rFonts w:ascii="Times New Roman" w:hAnsi="Times New Roman" w:cs="Times New Roman"/>
          <w:sz w:val="28"/>
        </w:rPr>
        <w:t xml:space="preserve">в уставном капитале обществ с ограниченной </w:t>
      </w:r>
    </w:p>
    <w:p w:rsidR="001155A8" w:rsidRDefault="00BB0A5C" w:rsidP="00BB0A5C">
      <w:pPr>
        <w:spacing w:after="0" w:line="240" w:lineRule="auto"/>
        <w:jc w:val="center"/>
        <w:rPr>
          <w:rFonts w:ascii="Times New Roman" w:hAnsi="Times New Roman" w:cs="Times New Roman"/>
          <w:sz w:val="28"/>
        </w:rPr>
      </w:pPr>
      <w:r w:rsidRPr="001155A8">
        <w:rPr>
          <w:rFonts w:ascii="Times New Roman" w:hAnsi="Times New Roman" w:cs="Times New Roman"/>
          <w:sz w:val="28"/>
        </w:rPr>
        <w:t xml:space="preserve">ответственностью, находящихся в муниципальной </w:t>
      </w:r>
    </w:p>
    <w:p w:rsidR="00BB0A5C" w:rsidRPr="001155A8" w:rsidRDefault="00BB0A5C" w:rsidP="00BB0A5C">
      <w:pPr>
        <w:spacing w:after="0" w:line="240" w:lineRule="auto"/>
        <w:jc w:val="center"/>
        <w:rPr>
          <w:rFonts w:ascii="Times New Roman" w:hAnsi="Times New Roman" w:cs="Times New Roman"/>
          <w:sz w:val="28"/>
        </w:rPr>
      </w:pPr>
      <w:r w:rsidRPr="001155A8">
        <w:rPr>
          <w:rFonts w:ascii="Times New Roman" w:hAnsi="Times New Roman" w:cs="Times New Roman"/>
          <w:sz w:val="28"/>
        </w:rPr>
        <w:t>собственности Бойкопонурского сельского поселения</w:t>
      </w:r>
    </w:p>
    <w:p w:rsidR="00BB0A5C" w:rsidRDefault="00BB0A5C" w:rsidP="00BB0A5C"/>
    <w:p w:rsidR="00BB0A5C" w:rsidRP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 xml:space="preserve">19. Учет акций и долей, находящихся в муниципальной собственности муниципального образования, ведет уполномоченный орган в соответствии с Порядком управления и распоряжения имуществом, находящимся в муниципальной собственности </w:t>
      </w:r>
      <w:r>
        <w:rPr>
          <w:rFonts w:ascii="Times New Roman" w:hAnsi="Times New Roman" w:cs="Times New Roman"/>
          <w:sz w:val="28"/>
        </w:rPr>
        <w:t>Бойкопонурского сельского поселения</w:t>
      </w:r>
      <w:r w:rsidRPr="00BB0A5C">
        <w:rPr>
          <w:rFonts w:ascii="Times New Roman" w:hAnsi="Times New Roman" w:cs="Times New Roman"/>
          <w:sz w:val="28"/>
        </w:rPr>
        <w:t xml:space="preserve">, утвержденным решением </w:t>
      </w:r>
      <w:r w:rsidR="007C565F">
        <w:rPr>
          <w:rFonts w:ascii="Times New Roman" w:hAnsi="Times New Roman" w:cs="Times New Roman"/>
          <w:sz w:val="28"/>
        </w:rPr>
        <w:t>Советом Бойкопонурского сельского поселения</w:t>
      </w:r>
      <w:r w:rsidRPr="00BB0A5C">
        <w:rPr>
          <w:rFonts w:ascii="Times New Roman" w:hAnsi="Times New Roman" w:cs="Times New Roman"/>
          <w:sz w:val="28"/>
        </w:rPr>
        <w:t>.</w:t>
      </w:r>
    </w:p>
    <w:p w:rsidR="00BB0A5C" w:rsidRP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 xml:space="preserve">20 Акции и доли подлежат включению в Реестр муниципального имущества </w:t>
      </w:r>
      <w:r w:rsidR="007C565F">
        <w:rPr>
          <w:rFonts w:ascii="Times New Roman" w:hAnsi="Times New Roman" w:cs="Times New Roman"/>
          <w:sz w:val="28"/>
        </w:rPr>
        <w:t>Бойкопонурского сельского поселения</w:t>
      </w:r>
      <w:r>
        <w:rPr>
          <w:rFonts w:ascii="Times New Roman" w:hAnsi="Times New Roman" w:cs="Times New Roman"/>
          <w:sz w:val="28"/>
        </w:rPr>
        <w:t>.</w:t>
      </w:r>
    </w:p>
    <w:p w:rsidR="00BB0A5C" w:rsidRP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 xml:space="preserve">21. При включении акций и долей в Реестр муниципального имущества </w:t>
      </w:r>
      <w:r>
        <w:rPr>
          <w:rFonts w:ascii="Times New Roman" w:hAnsi="Times New Roman" w:cs="Times New Roman"/>
          <w:sz w:val="28"/>
        </w:rPr>
        <w:t>Бойкопонурского сельского поселения</w:t>
      </w:r>
      <w:r w:rsidR="007C565F">
        <w:rPr>
          <w:rFonts w:ascii="Times New Roman" w:hAnsi="Times New Roman" w:cs="Times New Roman"/>
          <w:sz w:val="28"/>
        </w:rPr>
        <w:t xml:space="preserve"> </w:t>
      </w:r>
      <w:r w:rsidRPr="00BB0A5C">
        <w:rPr>
          <w:rFonts w:ascii="Times New Roman" w:hAnsi="Times New Roman" w:cs="Times New Roman"/>
          <w:sz w:val="28"/>
        </w:rPr>
        <w:t>в обязательном порядке указывается размер и номин</w:t>
      </w:r>
      <w:r>
        <w:rPr>
          <w:rFonts w:ascii="Times New Roman" w:hAnsi="Times New Roman" w:cs="Times New Roman"/>
          <w:sz w:val="28"/>
        </w:rPr>
        <w:t>альная стоимость акций и долей.</w:t>
      </w:r>
    </w:p>
    <w:p w:rsidR="00BB0A5C" w:rsidRP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22. Продажа акций и долей осуществляется в соответствии с Федеральным законом от 21 декабря 2001 года N 178-ФЗ "О приватизации государственно</w:t>
      </w:r>
      <w:r>
        <w:rPr>
          <w:rFonts w:ascii="Times New Roman" w:hAnsi="Times New Roman" w:cs="Times New Roman"/>
          <w:sz w:val="28"/>
        </w:rPr>
        <w:t>го и муниципального имущества".</w:t>
      </w:r>
    </w:p>
    <w:p w:rsidR="001155A8" w:rsidRDefault="001155A8" w:rsidP="001155A8">
      <w:pPr>
        <w:spacing w:after="0" w:line="240" w:lineRule="auto"/>
        <w:ind w:firstLine="709"/>
        <w:jc w:val="center"/>
        <w:rPr>
          <w:rFonts w:ascii="Times New Roman" w:hAnsi="Times New Roman" w:cs="Times New Roman"/>
          <w:sz w:val="28"/>
        </w:rPr>
      </w:pPr>
      <w:r>
        <w:rPr>
          <w:rFonts w:ascii="Times New Roman" w:hAnsi="Times New Roman" w:cs="Times New Roman"/>
          <w:sz w:val="28"/>
        </w:rPr>
        <w:lastRenderedPageBreak/>
        <w:t>5</w:t>
      </w:r>
    </w:p>
    <w:p w:rsidR="00A92AA6"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23. Вопросы, не урегулированные настоящим Порядком, решаются в соответствии с законодательством Российской Федерации.</w:t>
      </w:r>
    </w:p>
    <w:p w:rsidR="001155A8" w:rsidRDefault="001155A8" w:rsidP="00BB0A5C">
      <w:pPr>
        <w:spacing w:after="0" w:line="240" w:lineRule="auto"/>
        <w:ind w:firstLine="709"/>
        <w:jc w:val="both"/>
        <w:rPr>
          <w:rFonts w:ascii="Times New Roman" w:hAnsi="Times New Roman" w:cs="Times New Roman"/>
          <w:sz w:val="28"/>
        </w:rPr>
      </w:pPr>
    </w:p>
    <w:p w:rsidR="001155A8" w:rsidRDefault="001155A8" w:rsidP="00BB0A5C">
      <w:pPr>
        <w:spacing w:after="0" w:line="240" w:lineRule="auto"/>
        <w:ind w:firstLine="709"/>
        <w:jc w:val="both"/>
        <w:rPr>
          <w:rFonts w:ascii="Times New Roman" w:hAnsi="Times New Roman" w:cs="Times New Roman"/>
          <w:sz w:val="28"/>
        </w:rPr>
      </w:pPr>
    </w:p>
    <w:p w:rsidR="001155A8" w:rsidRDefault="001155A8" w:rsidP="00BB0A5C">
      <w:pPr>
        <w:spacing w:after="0" w:line="240" w:lineRule="auto"/>
        <w:ind w:firstLine="709"/>
        <w:jc w:val="both"/>
        <w:rPr>
          <w:rFonts w:ascii="Times New Roman" w:hAnsi="Times New Roman" w:cs="Times New Roman"/>
          <w:sz w:val="28"/>
        </w:rPr>
      </w:pPr>
    </w:p>
    <w:p w:rsidR="001155A8" w:rsidRPr="001155A8" w:rsidRDefault="001155A8" w:rsidP="001155A8">
      <w:pPr>
        <w:spacing w:after="0" w:line="240" w:lineRule="auto"/>
        <w:rPr>
          <w:rFonts w:ascii="Times New Roman" w:eastAsia="Times New Roman" w:hAnsi="Times New Roman" w:cs="Times New Roman"/>
          <w:sz w:val="28"/>
          <w:szCs w:val="28"/>
          <w:lang w:eastAsia="ru-RU"/>
        </w:rPr>
      </w:pPr>
      <w:r w:rsidRPr="001155A8">
        <w:rPr>
          <w:rFonts w:ascii="Times New Roman" w:eastAsia="Times New Roman" w:hAnsi="Times New Roman" w:cs="Times New Roman"/>
          <w:sz w:val="28"/>
          <w:szCs w:val="28"/>
          <w:lang w:eastAsia="ru-RU"/>
        </w:rPr>
        <w:t xml:space="preserve">Начальник финансового отдела администрации </w:t>
      </w:r>
    </w:p>
    <w:p w:rsidR="001155A8" w:rsidRPr="001155A8" w:rsidRDefault="001155A8" w:rsidP="001155A8">
      <w:pPr>
        <w:spacing w:after="0" w:line="240" w:lineRule="auto"/>
        <w:rPr>
          <w:rFonts w:ascii="Times New Roman" w:eastAsia="Times New Roman" w:hAnsi="Times New Roman" w:cs="Times New Roman"/>
          <w:sz w:val="28"/>
          <w:szCs w:val="28"/>
          <w:lang w:eastAsia="ru-RU"/>
        </w:rPr>
      </w:pPr>
      <w:r w:rsidRPr="001155A8">
        <w:rPr>
          <w:rFonts w:ascii="Times New Roman" w:eastAsia="Times New Roman" w:hAnsi="Times New Roman" w:cs="Times New Roman"/>
          <w:sz w:val="28"/>
          <w:szCs w:val="28"/>
          <w:lang w:eastAsia="ru-RU"/>
        </w:rPr>
        <w:t xml:space="preserve">Бойкопонурского сельского поселения </w:t>
      </w:r>
    </w:p>
    <w:p w:rsidR="001155A8" w:rsidRPr="001155A8" w:rsidRDefault="001155A8" w:rsidP="001155A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155A8">
        <w:rPr>
          <w:rFonts w:ascii="Times New Roman" w:eastAsia="Times New Roman" w:hAnsi="Times New Roman" w:cs="Times New Roman"/>
          <w:sz w:val="28"/>
          <w:szCs w:val="28"/>
          <w:lang w:eastAsia="ru-RU"/>
        </w:rPr>
        <w:t>Калининского района</w:t>
      </w:r>
      <w:r w:rsidRPr="001155A8">
        <w:rPr>
          <w:rFonts w:ascii="Times New Roman" w:eastAsia="Times New Roman" w:hAnsi="Times New Roman" w:cs="Times New Roman"/>
          <w:sz w:val="28"/>
          <w:szCs w:val="28"/>
          <w:lang w:eastAsia="ru-RU"/>
        </w:rPr>
        <w:tab/>
      </w:r>
      <w:r w:rsidRPr="001155A8">
        <w:rPr>
          <w:rFonts w:ascii="Times New Roman" w:eastAsia="Times New Roman" w:hAnsi="Times New Roman" w:cs="Times New Roman"/>
          <w:sz w:val="28"/>
          <w:szCs w:val="28"/>
          <w:lang w:eastAsia="ru-RU"/>
        </w:rPr>
        <w:tab/>
        <w:t xml:space="preserve">                                                            А.С. Счастный</w:t>
      </w:r>
    </w:p>
    <w:p w:rsidR="001155A8" w:rsidRPr="00BB0A5C" w:rsidRDefault="001155A8" w:rsidP="00BB0A5C">
      <w:pPr>
        <w:spacing w:after="0" w:line="240" w:lineRule="auto"/>
        <w:ind w:firstLine="709"/>
        <w:jc w:val="both"/>
        <w:rPr>
          <w:rFonts w:ascii="Times New Roman" w:hAnsi="Times New Roman" w:cs="Times New Roman"/>
          <w:sz w:val="28"/>
        </w:rPr>
      </w:pPr>
    </w:p>
    <w:sectPr w:rsidR="001155A8" w:rsidRPr="00BB0A5C" w:rsidSect="007C565F">
      <w:pgSz w:w="11906" w:h="16838"/>
      <w:pgMar w:top="567"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8127F"/>
    <w:multiLevelType w:val="hybridMultilevel"/>
    <w:tmpl w:val="66B227E2"/>
    <w:lvl w:ilvl="0" w:tplc="0EAEAC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1C"/>
    <w:rsid w:val="001155A8"/>
    <w:rsid w:val="004A7098"/>
    <w:rsid w:val="007C2A34"/>
    <w:rsid w:val="007C565F"/>
    <w:rsid w:val="00A92AA6"/>
    <w:rsid w:val="00BB0A5C"/>
    <w:rsid w:val="00D92C8E"/>
    <w:rsid w:val="00E95358"/>
    <w:rsid w:val="00FE2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CBB3D"/>
  <w15:chartTrackingRefBased/>
  <w15:docId w15:val="{176EAA79-03F0-420F-91F4-D79244BA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0A5C"/>
    <w:pPr>
      <w:ind w:left="720"/>
      <w:contextualSpacing/>
    </w:pPr>
  </w:style>
  <w:style w:type="paragraph" w:customStyle="1" w:styleId="ConsPlusTitle">
    <w:name w:val="ConsPlusTitle"/>
    <w:uiPriority w:val="99"/>
    <w:rsid w:val="007C565F"/>
    <w:pPr>
      <w:autoSpaceDE w:val="0"/>
      <w:autoSpaceDN w:val="0"/>
      <w:adjustRightInd w:val="0"/>
      <w:spacing w:after="0" w:line="240" w:lineRule="auto"/>
    </w:pPr>
    <w:rPr>
      <w:rFonts w:ascii="Arial" w:eastAsia="Calibri" w:hAnsi="Arial" w:cs="Arial"/>
      <w:b/>
      <w:bCs/>
      <w:sz w:val="24"/>
      <w:szCs w:val="24"/>
    </w:rPr>
  </w:style>
  <w:style w:type="character" w:customStyle="1" w:styleId="a4">
    <w:name w:val="Гипертекстовая ссылка"/>
    <w:basedOn w:val="a0"/>
    <w:rsid w:val="007C565F"/>
    <w:rPr>
      <w:rFonts w:cs="Times New Roman"/>
      <w:color w:val="008000"/>
    </w:rPr>
  </w:style>
  <w:style w:type="paragraph" w:styleId="a5">
    <w:name w:val="Balloon Text"/>
    <w:basedOn w:val="a"/>
    <w:link w:val="a6"/>
    <w:uiPriority w:val="99"/>
    <w:semiHidden/>
    <w:unhideWhenUsed/>
    <w:rsid w:val="007C2A3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C2A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1891</Words>
  <Characters>10783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Свищев</dc:creator>
  <cp:keywords/>
  <dc:description/>
  <cp:lastModifiedBy>Пользователь Windows</cp:lastModifiedBy>
  <cp:revision>10</cp:revision>
  <cp:lastPrinted>2019-10-03T05:49:00Z</cp:lastPrinted>
  <dcterms:created xsi:type="dcterms:W3CDTF">2019-06-05T07:19:00Z</dcterms:created>
  <dcterms:modified xsi:type="dcterms:W3CDTF">2019-10-14T10:29:00Z</dcterms:modified>
</cp:coreProperties>
</file>