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0" w:type="dxa"/>
        <w:tblCellSpacing w:w="20" w:type="dxa"/>
        <w:tblInd w:w="-830" w:type="dxa"/>
        <w:tblLayout w:type="fixed"/>
        <w:tblLook w:val="0000" w:firstRow="0" w:lastRow="0" w:firstColumn="0" w:lastColumn="0" w:noHBand="0" w:noVBand="0"/>
      </w:tblPr>
      <w:tblGrid>
        <w:gridCol w:w="1590"/>
        <w:gridCol w:w="600"/>
        <w:gridCol w:w="2324"/>
        <w:gridCol w:w="3076"/>
        <w:gridCol w:w="600"/>
        <w:gridCol w:w="1547"/>
        <w:gridCol w:w="1073"/>
      </w:tblGrid>
      <w:tr w:rsidR="00744733" w:rsidRPr="001C215A" w:rsidTr="00165BAB">
        <w:trPr>
          <w:tblCellSpacing w:w="20" w:type="dxa"/>
        </w:trPr>
        <w:tc>
          <w:tcPr>
            <w:tcW w:w="10730" w:type="dxa"/>
            <w:gridSpan w:val="7"/>
            <w:shd w:val="clear" w:color="auto" w:fill="auto"/>
          </w:tcPr>
          <w:p w:rsidR="00744733" w:rsidRPr="006223D3" w:rsidRDefault="00744733" w:rsidP="0074473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733" w:rsidRPr="001C215A" w:rsidRDefault="00744733" w:rsidP="00744733">
            <w:pPr>
              <w:pStyle w:val="3"/>
              <w:rPr>
                <w:szCs w:val="27"/>
              </w:rPr>
            </w:pPr>
            <w:r w:rsidRPr="006223D3">
              <w:rPr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744733" w:rsidTr="00165BAB">
        <w:trPr>
          <w:tblCellSpacing w:w="20" w:type="dxa"/>
        </w:trPr>
        <w:tc>
          <w:tcPr>
            <w:tcW w:w="10730" w:type="dxa"/>
            <w:gridSpan w:val="7"/>
            <w:shd w:val="clear" w:color="auto" w:fill="auto"/>
          </w:tcPr>
          <w:p w:rsidR="00744733" w:rsidRDefault="00744733" w:rsidP="00744733">
            <w:pPr>
              <w:spacing w:after="0" w:line="240" w:lineRule="auto"/>
              <w:jc w:val="center"/>
            </w:pPr>
          </w:p>
        </w:tc>
      </w:tr>
      <w:tr w:rsidR="00744733" w:rsidRPr="001C215A" w:rsidTr="00165BAB">
        <w:trPr>
          <w:tblCellSpacing w:w="20" w:type="dxa"/>
        </w:trPr>
        <w:tc>
          <w:tcPr>
            <w:tcW w:w="10730" w:type="dxa"/>
            <w:gridSpan w:val="7"/>
            <w:shd w:val="clear" w:color="auto" w:fill="auto"/>
          </w:tcPr>
          <w:p w:rsidR="00744733" w:rsidRPr="001C215A" w:rsidRDefault="00744733" w:rsidP="0074473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15A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744733" w:rsidRPr="001C215A" w:rsidTr="00165BAB">
        <w:trPr>
          <w:tblCellSpacing w:w="20" w:type="dxa"/>
        </w:trPr>
        <w:tc>
          <w:tcPr>
            <w:tcW w:w="10730" w:type="dxa"/>
            <w:gridSpan w:val="7"/>
            <w:shd w:val="clear" w:color="auto" w:fill="auto"/>
          </w:tcPr>
          <w:p w:rsidR="00744733" w:rsidRPr="001C215A" w:rsidRDefault="00744733" w:rsidP="0074473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733" w:rsidRPr="00CA4B62" w:rsidTr="00165BAB">
        <w:trPr>
          <w:tblCellSpacing w:w="20" w:type="dxa"/>
        </w:trPr>
        <w:tc>
          <w:tcPr>
            <w:tcW w:w="1530" w:type="dxa"/>
            <w:shd w:val="clear" w:color="auto" w:fill="auto"/>
          </w:tcPr>
          <w:p w:rsidR="00744733" w:rsidRPr="00CA4B62" w:rsidRDefault="00744733" w:rsidP="00744733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744733" w:rsidRPr="00CA4B62" w:rsidRDefault="00744733" w:rsidP="00744733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A4B62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2284" w:type="dxa"/>
            <w:shd w:val="clear" w:color="auto" w:fill="auto"/>
          </w:tcPr>
          <w:p w:rsidR="00744733" w:rsidRPr="00CA4B62" w:rsidRDefault="00401BEF" w:rsidP="00744733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04.09.2017</w:t>
            </w:r>
          </w:p>
        </w:tc>
        <w:tc>
          <w:tcPr>
            <w:tcW w:w="3036" w:type="dxa"/>
            <w:shd w:val="clear" w:color="auto" w:fill="auto"/>
          </w:tcPr>
          <w:p w:rsidR="00744733" w:rsidRPr="00CA4B62" w:rsidRDefault="00744733" w:rsidP="00744733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shd w:val="clear" w:color="auto" w:fill="auto"/>
          </w:tcPr>
          <w:p w:rsidR="00744733" w:rsidRPr="00CA4B62" w:rsidRDefault="00744733" w:rsidP="00744733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A4B6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07" w:type="dxa"/>
            <w:shd w:val="clear" w:color="auto" w:fill="auto"/>
          </w:tcPr>
          <w:p w:rsidR="00744733" w:rsidRPr="00CA4B62" w:rsidRDefault="00401BEF" w:rsidP="00744733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013" w:type="dxa"/>
            <w:shd w:val="clear" w:color="auto" w:fill="auto"/>
          </w:tcPr>
          <w:p w:rsidR="00744733" w:rsidRPr="00CA4B62" w:rsidRDefault="00744733" w:rsidP="00744733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44733" w:rsidRPr="001C215A" w:rsidTr="00165BAB">
        <w:trPr>
          <w:tblCellSpacing w:w="20" w:type="dxa"/>
        </w:trPr>
        <w:tc>
          <w:tcPr>
            <w:tcW w:w="10730" w:type="dxa"/>
            <w:gridSpan w:val="7"/>
            <w:shd w:val="clear" w:color="auto" w:fill="auto"/>
          </w:tcPr>
          <w:p w:rsidR="00744733" w:rsidRPr="00744733" w:rsidRDefault="00744733" w:rsidP="0074473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4733">
              <w:rPr>
                <w:rFonts w:ascii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7E4523" w:rsidRPr="007E4523" w:rsidRDefault="007E4523" w:rsidP="007E45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92C73" w:rsidRPr="009C0C63" w:rsidRDefault="00992C73" w:rsidP="007E452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DE" w:rsidRDefault="009C0C63" w:rsidP="00F83A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оложения о порядке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</w:t>
      </w:r>
    </w:p>
    <w:p w:rsidR="00F83ADE" w:rsidRDefault="00712F47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работодателя муниципальными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служащими </w:t>
      </w:r>
    </w:p>
    <w:p w:rsidR="00F83ADE" w:rsidRDefault="00992C73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744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Бойкопонурского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F83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</w:p>
    <w:p w:rsidR="00712F47" w:rsidRPr="00712F47" w:rsidRDefault="00992C73" w:rsidP="00F83ADE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Калининского района </w:t>
      </w:r>
      <w:r w:rsidR="00712F47" w:rsidRPr="0071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иной оплачиваемой работы</w:t>
      </w:r>
    </w:p>
    <w:p w:rsidR="00F96DFB" w:rsidRPr="009C0C63" w:rsidRDefault="00712F47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9C0C63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</w:p>
    <w:p w:rsidR="00F83ADE" w:rsidRPr="009C0C63" w:rsidRDefault="00F83ADE" w:rsidP="00933A18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</w:p>
    <w:p w:rsidR="00744733" w:rsidRDefault="00BA3329" w:rsidP="0076106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Федера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льным законом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марта 2007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="001316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25-ФЗ «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муниципально</w:t>
      </w:r>
      <w:r w:rsidR="00F96DF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службе в Российской Федерации», </w:t>
      </w:r>
      <w:r w:rsidR="00634B2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Законом Краснодарского края от 8 июня 2007 года № 1244-КЗ «О муниципальной службе в Краснодарском крае»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63785C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Трудовым кодексом Российской Федерации</w:t>
      </w:r>
      <w:r w:rsidR="006378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Уставом </w:t>
      </w:r>
      <w:r w:rsidR="007447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Бойкопонурского</w:t>
      </w:r>
      <w:r w:rsidR="007610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поселения Калининского района, </w:t>
      </w:r>
    </w:p>
    <w:p w:rsidR="00F96DFB" w:rsidRPr="00933A18" w:rsidRDefault="00761063" w:rsidP="0074473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 о с т а н о в л я ю:</w:t>
      </w:r>
    </w:p>
    <w:p w:rsidR="00BA3329" w:rsidRDefault="00761063" w:rsidP="00F96DFB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Утвердить 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Положение о порядке уведомления работодателя муниципальными служащими </w:t>
      </w:r>
      <w:r w:rsidR="00CE44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4B3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447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Бойкопонурского </w:t>
      </w:r>
      <w:r w:rsidR="004B3D4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</w:t>
      </w:r>
      <w:r w:rsidR="00CE449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Калининского района 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выполнении ими иной оплачиваемой работы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приложению</w:t>
      </w:r>
      <w:r w:rsidR="00BA3329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AF2E5D" w:rsidRDefault="00CE4494" w:rsidP="00AF2E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5D">
        <w:rPr>
          <w:rFonts w:ascii="Times New Roman" w:hAnsi="Times New Roman" w:cs="Times New Roman"/>
          <w:sz w:val="28"/>
          <w:szCs w:val="28"/>
        </w:rPr>
        <w:t>2.</w:t>
      </w:r>
      <w:r w:rsidR="00761063" w:rsidRPr="00AF2E5D">
        <w:rPr>
          <w:rFonts w:ascii="Times New Roman" w:hAnsi="Times New Roman" w:cs="Times New Roman"/>
          <w:sz w:val="28"/>
          <w:szCs w:val="28"/>
        </w:rPr>
        <w:t xml:space="preserve"> 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r w:rsidR="007447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Бойкопонурского</w:t>
      </w:r>
      <w:r w:rsidR="00744733">
        <w:rPr>
          <w:rFonts w:ascii="Times New Roman" w:hAnsi="Times New Roman" w:cs="Times New Roman"/>
          <w:sz w:val="28"/>
          <w:szCs w:val="28"/>
        </w:rPr>
        <w:t xml:space="preserve"> 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="00744733">
        <w:rPr>
          <w:rFonts w:ascii="Times New Roman" w:hAnsi="Times New Roman" w:cs="Times New Roman"/>
          <w:sz w:val="28"/>
          <w:szCs w:val="28"/>
        </w:rPr>
        <w:t>З.А. Каспарайтис</w:t>
      </w:r>
      <w:r w:rsidR="00AF2E5D">
        <w:rPr>
          <w:rFonts w:ascii="Times New Roman" w:hAnsi="Times New Roman" w:cs="Times New Roman"/>
          <w:sz w:val="28"/>
          <w:szCs w:val="28"/>
        </w:rPr>
        <w:t xml:space="preserve"> </w:t>
      </w:r>
      <w:r w:rsidR="00586EE4" w:rsidRPr="00AF2E5D">
        <w:rPr>
          <w:rFonts w:ascii="Times New Roman" w:hAnsi="Times New Roman" w:cs="Times New Roman"/>
          <w:sz w:val="28"/>
          <w:szCs w:val="28"/>
        </w:rPr>
        <w:t>о</w:t>
      </w:r>
      <w:r w:rsidRPr="00AF2E5D">
        <w:rPr>
          <w:rFonts w:ascii="Times New Roman" w:hAnsi="Times New Roman" w:cs="Times New Roman"/>
          <w:sz w:val="28"/>
          <w:szCs w:val="28"/>
        </w:rPr>
        <w:t xml:space="preserve">знакомить муниципальных служащих администрации </w:t>
      </w:r>
      <w:r w:rsidR="004B3D42" w:rsidRPr="00AF2E5D">
        <w:rPr>
          <w:rFonts w:ascii="Times New Roman" w:hAnsi="Times New Roman" w:cs="Times New Roman"/>
          <w:sz w:val="28"/>
          <w:szCs w:val="28"/>
        </w:rPr>
        <w:t xml:space="preserve"> </w:t>
      </w:r>
      <w:r w:rsidR="007447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Бойкопонурского</w:t>
      </w:r>
      <w:r w:rsidR="00744733">
        <w:rPr>
          <w:rFonts w:ascii="Times New Roman" w:hAnsi="Times New Roman" w:cs="Times New Roman"/>
          <w:sz w:val="28"/>
          <w:szCs w:val="28"/>
        </w:rPr>
        <w:t xml:space="preserve"> </w:t>
      </w:r>
      <w:r w:rsidR="00586EE4" w:rsidRPr="00AF2E5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AF2E5D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323D5D" w:rsidRPr="00AF2E5D">
        <w:rPr>
          <w:rFonts w:ascii="Times New Roman" w:hAnsi="Times New Roman" w:cs="Times New Roman"/>
          <w:sz w:val="28"/>
          <w:szCs w:val="28"/>
        </w:rPr>
        <w:t>Положением</w:t>
      </w:r>
      <w:r w:rsidRPr="00AF2E5D">
        <w:rPr>
          <w:rFonts w:ascii="Times New Roman" w:hAnsi="Times New Roman" w:cs="Times New Roman"/>
          <w:sz w:val="28"/>
          <w:szCs w:val="28"/>
        </w:rPr>
        <w:t>.</w:t>
      </w:r>
    </w:p>
    <w:p w:rsidR="00323D5D" w:rsidRPr="00AF2E5D" w:rsidRDefault="00AF2E5D" w:rsidP="00AF2E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r w:rsidR="007447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Бойкопонурского</w:t>
      </w:r>
      <w:r w:rsidR="00744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744733" w:rsidRPr="00744733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744733" w:rsidRPr="0074473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44733" w:rsidRPr="0074473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44733" w:rsidRPr="00744733">
        <w:rPr>
          <w:rFonts w:ascii="Times New Roman" w:hAnsi="Times New Roman" w:cs="Times New Roman"/>
          <w:sz w:val="28"/>
          <w:szCs w:val="28"/>
          <w:lang w:val="en-US"/>
        </w:rPr>
        <w:t>boikoponura</w:t>
      </w:r>
      <w:proofErr w:type="spellEnd"/>
      <w:r w:rsidR="00744733" w:rsidRPr="007447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4733" w:rsidRPr="007447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44733" w:rsidRPr="00744733">
        <w:rPr>
          <w:rFonts w:ascii="Times New Roman" w:hAnsi="Times New Roman" w:cs="Times New Roman"/>
          <w:sz w:val="28"/>
          <w:szCs w:val="28"/>
        </w:rPr>
        <w:t>.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5D" w:rsidRPr="00AF2E5D" w:rsidRDefault="009918CD" w:rsidP="00AF2E5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3D5D" w:rsidRPr="00AF2E5D">
        <w:rPr>
          <w:rFonts w:ascii="Times New Roman" w:hAnsi="Times New Roman" w:cs="Times New Roman"/>
          <w:sz w:val="28"/>
          <w:szCs w:val="28"/>
        </w:rPr>
        <w:t xml:space="preserve">.  </w:t>
      </w:r>
      <w:r w:rsidR="00323D5D" w:rsidRPr="00AF2E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 его обнародования.</w:t>
      </w:r>
    </w:p>
    <w:p w:rsidR="00323D5D" w:rsidRDefault="00323D5D" w:rsidP="00AF2E5D">
      <w:pPr>
        <w:pStyle w:val="a6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0C63" w:rsidRPr="00AF2E5D" w:rsidRDefault="009C0C63" w:rsidP="00AF2E5D">
      <w:pPr>
        <w:pStyle w:val="a6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401BEF" w:rsidRDefault="00401BEF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C0C63" w:rsidRDefault="009C0C63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D60762" w:rsidRDefault="00D60762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918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9918CD">
        <w:rPr>
          <w:rFonts w:ascii="Times New Roman" w:hAnsi="Times New Roman" w:cs="Times New Roman"/>
          <w:sz w:val="28"/>
          <w:szCs w:val="28"/>
        </w:rPr>
        <w:t>УТВЕРЖДЕН</w:t>
      </w:r>
      <w:r w:rsidR="008F621F">
        <w:rPr>
          <w:rFonts w:ascii="Times New Roman" w:hAnsi="Times New Roman" w:cs="Times New Roman"/>
          <w:sz w:val="28"/>
          <w:szCs w:val="28"/>
        </w:rPr>
        <w:t>О</w:t>
      </w:r>
    </w:p>
    <w:p w:rsidR="009C0C63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8C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 </w:t>
      </w:r>
      <w:r w:rsidR="009C0C63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9918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</w:p>
    <w:p w:rsidR="009918CD" w:rsidRPr="009918CD" w:rsidRDefault="009918CD" w:rsidP="009918CD">
      <w:pPr>
        <w:pStyle w:val="a6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8CD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0C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01BEF">
        <w:rPr>
          <w:rFonts w:ascii="Times New Roman" w:hAnsi="Times New Roman" w:cs="Times New Roman"/>
          <w:color w:val="000000"/>
          <w:sz w:val="28"/>
          <w:szCs w:val="28"/>
        </w:rPr>
        <w:t>04.09.2017г. № 83</w:t>
      </w:r>
    </w:p>
    <w:p w:rsidR="00CE4494" w:rsidRDefault="00CE4494" w:rsidP="009918CD">
      <w:pPr>
        <w:pStyle w:val="a6"/>
        <w:ind w:left="52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1BA" w:rsidRPr="0080681F" w:rsidRDefault="008761BA" w:rsidP="008F621F">
      <w:pPr>
        <w:pStyle w:val="a3"/>
        <w:shd w:val="clear" w:color="auto" w:fill="FFFFFF"/>
        <w:rPr>
          <w:color w:val="0D0D0D"/>
          <w:sz w:val="28"/>
          <w:szCs w:val="28"/>
        </w:rPr>
      </w:pPr>
      <w:r w:rsidRPr="0080681F">
        <w:rPr>
          <w:color w:val="0D0D0D"/>
          <w:sz w:val="28"/>
          <w:szCs w:val="28"/>
        </w:rPr>
        <w:t> </w:t>
      </w:r>
    </w:p>
    <w:p w:rsidR="00AF7D48" w:rsidRDefault="00AF7D48" w:rsidP="00AF7D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Положение </w:t>
      </w:r>
    </w:p>
    <w:p w:rsidR="00AF7D48" w:rsidRDefault="00AF7D48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порядке уведомления работодателя муниципальными служащими администрации  </w:t>
      </w:r>
      <w:r w:rsidR="009C0C6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Бойкопонурского</w:t>
      </w: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сельского поселения </w:t>
      </w:r>
    </w:p>
    <w:p w:rsidR="00B07F15" w:rsidRDefault="00AF7D48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Калининского района о выполнении ими иной </w:t>
      </w:r>
    </w:p>
    <w:p w:rsidR="00B07F15" w:rsidRDefault="00AF7D48" w:rsidP="008F62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AF7D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оплачиваемой работы</w:t>
      </w:r>
    </w:p>
    <w:p w:rsidR="00B07F15" w:rsidRPr="00AF7D48" w:rsidRDefault="00B07F15" w:rsidP="00B07F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Настоящим Положением определяется порядок уведомления работодателя (представителя на</w:t>
      </w:r>
      <w:r w:rsidR="00B07F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нимателя, далее - работодатель)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</w:t>
      </w:r>
      <w:r w:rsidR="00B07F1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альными служащими администрации</w:t>
      </w:r>
      <w:r w:rsidR="00B07F15" w:rsidRPr="00AF2E5D">
        <w:rPr>
          <w:rFonts w:ascii="Times New Roman" w:hAnsi="Times New Roman" w:cs="Times New Roman"/>
          <w:sz w:val="28"/>
          <w:szCs w:val="28"/>
        </w:rPr>
        <w:t xml:space="preserve">  </w:t>
      </w:r>
      <w:r w:rsidR="009C0C63">
        <w:rPr>
          <w:rFonts w:ascii="Times New Roman" w:hAnsi="Times New Roman" w:cs="Times New Roman"/>
          <w:sz w:val="28"/>
          <w:szCs w:val="28"/>
        </w:rPr>
        <w:t>Бойкопонурского</w:t>
      </w:r>
      <w:r w:rsidR="00B07F15" w:rsidRPr="00AF2E5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выполнении ими иной оплачиваемой работы в соответствии с 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льным законом от 2 марта 2007 № 25-ФЗ «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муниципально</w:t>
      </w:r>
      <w:r w:rsidR="00344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й службе в Российской Федерации», Законом Краснодарского края от 8 июня 2007 года № 1244-КЗ «О муниципальной службе в Краснодарском крае», </w:t>
      </w:r>
      <w:r w:rsidR="00344F2A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Трудовым кодексом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Муниципальный служащий имеет право выполнять иную оплачиваемую работу с предварительного письменного уведомления работодателя, не позднее трех дней до ее начала, с особенностями, установленными Трудовым кодексом Российской Федерации и Федеральным законом о муниципальной службе (приложение).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Муниципальный служащий должен выполнять иную оплачиваемую работу в свободное от основной работы время на условиях внешнего совместительства у другого работодателя либо у того же работодателя на условиях внутреннего совместительства с соблюдением следующих особенностей: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муниципальный служащий, замещающий должность главы администрации по контракту, не вправе заниматься совместительством;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муниципальный служащий может выполнять иную оплачиваемую работу, если это не повлечет за собой конфликта интересов.</w:t>
      </w:r>
    </w:p>
    <w:p w:rsidR="00D60762" w:rsidRDefault="00BA3329" w:rsidP="00D6076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</w:t>
      </w:r>
      <w:r w:rsidR="008761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общества,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способное привести к причинению вреда этим законным интересам граждан, организаций, общества, Российской Федерации.</w:t>
      </w:r>
    </w:p>
    <w:p w:rsidR="00D60762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 личной заинтересованностью муниципального служащего понимается возможность получения муниципальным служащим при </w:t>
      </w:r>
    </w:p>
    <w:p w:rsidR="00D60762" w:rsidRDefault="00D60762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762" w:rsidRDefault="00D60762" w:rsidP="00D60762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</w:p>
    <w:p w:rsidR="00BA3329" w:rsidRPr="00933A18" w:rsidRDefault="00BA3329" w:rsidP="00D60762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 близкого родства или свойства муниципального служащего (родители, супруги, дети, братья, сестры, а также братья, сестры, родители и дети супругов), а также для граждан или организаций, с которыми муниципальный служащий связан финансовыми или иными обязательствами;</w:t>
      </w:r>
    </w:p>
    <w:p w:rsidR="00BA3329" w:rsidRPr="00933A18" w:rsidRDefault="00BA3329" w:rsidP="00D6076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муниципальному служащему запрещается: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актом, в соответствии с федеральными законами,</w:t>
      </w:r>
      <w:r w:rsidR="008761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закона субъекта Российской Федерации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ему не поручено участвовать в управлении этой организацией;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или назначаться на государственную должность Российской Федерации, а также на должность государственной службы;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или назначаться на муниципальную должность;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3.3.4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3.3.5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заниматься предпринимательской деятельностью;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3.3.6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3.3.7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заниматься 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4. Гражданин, претендующий на замещение должности муниципальной службы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C0C63">
        <w:rPr>
          <w:rFonts w:ascii="Times New Roman" w:hAnsi="Times New Roman" w:cs="Times New Roman"/>
          <w:sz w:val="28"/>
          <w:szCs w:val="28"/>
        </w:rPr>
        <w:t>Бойкопонурского</w:t>
      </w:r>
      <w:r w:rsidR="00C22EAE" w:rsidRPr="00AF2E5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C22EAE"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при поступлении на муниципальную службу.</w:t>
      </w:r>
    </w:p>
    <w:p w:rsidR="00453F19" w:rsidRPr="00453F19" w:rsidRDefault="00BA3329" w:rsidP="009C0C6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5. Работодатель, которому стало известно о выполнении муниципальным служащим иной оплачиваемой работы без его предварительного письменного уведомления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этом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возникновении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муниципального 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служащего </w:t>
      </w:r>
    </w:p>
    <w:p w:rsidR="00D60762" w:rsidRDefault="00BA3329" w:rsidP="00453F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личной заинтересованности, которая приводит или может привести к конфликту интересов, поручает комиссии по соблюдению требований к служебному поведению муниципальных служащих, проходящих службу в </w:t>
      </w:r>
    </w:p>
    <w:p w:rsidR="00D60762" w:rsidRDefault="00D60762" w:rsidP="00453F19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762" w:rsidRDefault="00D60762" w:rsidP="00D60762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</w:p>
    <w:p w:rsidR="00BA3329" w:rsidRPr="00933A18" w:rsidRDefault="00BA3329" w:rsidP="00D60762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C0C63">
        <w:rPr>
          <w:rFonts w:ascii="Times New Roman" w:hAnsi="Times New Roman" w:cs="Times New Roman"/>
          <w:sz w:val="28"/>
          <w:szCs w:val="28"/>
        </w:rPr>
        <w:t>Бойкопонурского</w:t>
      </w:r>
      <w:r w:rsidR="00C22EAE" w:rsidRPr="00AF2E5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и урегулированию конфликта интересов (далее - комиссия) проверить информацию и рассмотреть материалы на заседании комиссии в соответствии с Положением о комиссии.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 В случае если в комиссию поступила информация о наличии у муниципального служащего иной оплачиваемой работы либо личной заинтересованности, которая приводит или может привести к конфликту интересов, председатель комиссии немедленно информирует об этом работодателя в целях принятия им мер по предотвращению конфликта интересов: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6.1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направления материалов по имеющимся фактам для рассмотрения их на комиссии;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6.2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усиления контроля за исполнением муниципальным служащим его должностных обязанностей;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6.3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отстранения муниципального служащего от замещаемой должности на период урегулирования конфликта интересов;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6.4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исключения возможности участия муниципального служащего в принятии решения по вопросам, с которыми связан конфликт интересов;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6.5</w:t>
      </w:r>
      <w:r w:rsidR="00453F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иных мер.</w:t>
      </w:r>
    </w:p>
    <w:p w:rsidR="00BA3329" w:rsidRPr="00933A18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7. Работодатель рассматривает протокол с решениями комиссии для принятия мер в пределах своих полномочий в соответствии с действующим законодательством и Положением о комиссии.</w:t>
      </w:r>
    </w:p>
    <w:p w:rsidR="00BA3329" w:rsidRDefault="00BA3329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33A1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8. Уведомление о выполнении муниципальным служащим иной работы,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вопрос.</w:t>
      </w: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E4883" w:rsidRDefault="008E4883" w:rsidP="008761B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621A0" w:rsidRDefault="002621A0" w:rsidP="002621A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 общего отдела </w:t>
      </w:r>
    </w:p>
    <w:p w:rsidR="002621A0" w:rsidRDefault="002621A0" w:rsidP="002621A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администрации Бойкопонурского </w:t>
      </w:r>
    </w:p>
    <w:p w:rsidR="002621A0" w:rsidRDefault="002621A0" w:rsidP="002621A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сельского поселения </w:t>
      </w:r>
    </w:p>
    <w:p w:rsidR="008E4883" w:rsidRDefault="002621A0" w:rsidP="002621A0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Калининского района                                                                      З.А. Каспарайтис</w:t>
      </w:r>
    </w:p>
    <w:p w:rsidR="008E4883" w:rsidRPr="00933A18" w:rsidRDefault="002621A0" w:rsidP="008E4883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933A18" w:rsidRDefault="00BA3329" w:rsidP="008761B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50AC3" w:rsidRDefault="00250AC3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762" w:rsidRDefault="00D60762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60762" w:rsidRDefault="00D60762" w:rsidP="00250AC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81411" w:rsidRDefault="00981411" w:rsidP="0098141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4</w:t>
      </w:r>
    </w:p>
    <w:p w:rsidR="008E4883" w:rsidRPr="002621A0" w:rsidRDefault="008E4883" w:rsidP="008E4883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ПРИЛОЖЕНИЕ</w:t>
      </w:r>
    </w:p>
    <w:p w:rsidR="002621A0" w:rsidRDefault="00BA3329" w:rsidP="00981411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Положению о порядке уведомления работодателя муниципальными служащими администрации </w:t>
      </w:r>
      <w:r w:rsidR="001100FF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621A0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Бойкопонурского</w:t>
      </w:r>
      <w:r w:rsidR="00981411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100FF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сельского  </w:t>
      </w:r>
      <w:r w:rsidR="00250AC3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поселения </w:t>
      </w:r>
      <w:r w:rsidR="008E4883"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Калининского района </w:t>
      </w:r>
      <w:r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выполнении ими иной </w:t>
      </w:r>
    </w:p>
    <w:p w:rsidR="001100FF" w:rsidRPr="002621A0" w:rsidRDefault="00BA3329" w:rsidP="00981411">
      <w:pPr>
        <w:widowControl w:val="0"/>
        <w:shd w:val="clear" w:color="auto" w:fill="FFFFFF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оплачиваемой работы </w:t>
      </w:r>
    </w:p>
    <w:p w:rsidR="001100FF" w:rsidRDefault="006004EE" w:rsidP="001100FF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______________________________________</w:t>
      </w:r>
    </w:p>
    <w:p w:rsidR="00BA3329" w:rsidRPr="00250AC3" w:rsidRDefault="00BA3329" w:rsidP="001100FF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</w:t>
      </w:r>
    </w:p>
    <w:p w:rsidR="00BA3329" w:rsidRPr="00E738E0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(указывается должность работодателя, его</w:t>
      </w:r>
      <w:r w:rsidR="00250AC3"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Ф.И.О.)</w:t>
      </w:r>
    </w:p>
    <w:p w:rsidR="00BA3329" w:rsidRPr="00250AC3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</w:t>
      </w:r>
    </w:p>
    <w:p w:rsidR="00BA3329" w:rsidRPr="00E738E0" w:rsidRDefault="00BA3329" w:rsidP="001100FF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738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(инициалы и фамилия автора уведомления)</w:t>
      </w:r>
    </w:p>
    <w:p w:rsidR="00250AC3" w:rsidRPr="00250AC3" w:rsidRDefault="00250AC3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738E0" w:rsidRDefault="00E738E0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BA3329" w:rsidRPr="001100FF" w:rsidRDefault="00BA3329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Уведомление</w:t>
      </w:r>
    </w:p>
    <w:p w:rsidR="00E738E0" w:rsidRDefault="00BA3329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работодателя муниципальным служащим</w:t>
      </w:r>
      <w:r w:rsidR="00E7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администрации </w:t>
      </w:r>
    </w:p>
    <w:p w:rsidR="00E738E0" w:rsidRDefault="002621A0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Бойкопонурского</w:t>
      </w:r>
      <w:r w:rsid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сельского </w:t>
      </w:r>
      <w:r w:rsidR="00250AC3"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поселения</w:t>
      </w:r>
      <w:r w:rsidR="00E738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Калининского района</w:t>
      </w:r>
      <w:r w:rsidR="00250AC3"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1100FF" w:rsidRDefault="00BA3329" w:rsidP="00E738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1100F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 выполнении им иной оплачиваемой работы</w:t>
      </w:r>
    </w:p>
    <w:p w:rsidR="00250AC3" w:rsidRDefault="00250AC3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A3329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Уважаемый ____________________</w:t>
      </w:r>
      <w:r w:rsidR="00E738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__________________!</w:t>
      </w:r>
    </w:p>
    <w:p w:rsidR="00250AC3" w:rsidRPr="00250AC3" w:rsidRDefault="00250AC3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D2495" w:rsidRDefault="00BA3329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Я, ____________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</w:t>
      </w:r>
      <w:r w:rsidR="005D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</w:p>
    <w:p w:rsidR="005D2495" w:rsidRDefault="005D2495" w:rsidP="005D249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D249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A3329" w:rsidRPr="00250AC3" w:rsidRDefault="005D2495" w:rsidP="005D249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</w:t>
      </w:r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амещающий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spellStart"/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ая</w:t>
      </w:r>
      <w:proofErr w:type="spellEnd"/>
      <w:r w:rsidR="00BA3329"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</w:t>
      </w:r>
    </w:p>
    <w:p w:rsidR="00BA3329" w:rsidRPr="00250AC3" w:rsidRDefault="00BA3329" w:rsidP="00250AC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</w:t>
      </w:r>
      <w:r w:rsidR="005D24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___________________________________________________________________</w:t>
      </w:r>
      <w:bookmarkStart w:id="0" w:name="_GoBack"/>
      <w:bookmarkEnd w:id="0"/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</w:t>
      </w:r>
    </w:p>
    <w:p w:rsidR="00AD3656" w:rsidRDefault="00BA3329" w:rsidP="00AD365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(указывается  должность   муниципаль</w:t>
      </w:r>
      <w:r w:rsidR="00250AC3"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ной   службы,   функциональный </w:t>
      </w:r>
      <w:r w:rsidRPr="00AD365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орган)</w:t>
      </w:r>
    </w:p>
    <w:p w:rsidR="00BA3329" w:rsidRPr="00250AC3" w:rsidRDefault="00BA3329" w:rsidP="00AD365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 законодательством  о  муниципальной  службе  и Положением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 порядке  уведомления  работодателя  муниципальным служащим администрации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Бойкопонурского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сельского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поселения</w:t>
      </w:r>
      <w:r w:rsidR="00AD36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Калининского района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выполнении им иной оплачиваемой работы,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утвержденным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остановлением администрации  </w:t>
      </w:r>
      <w:r w:rsidR="001100F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Бойкопонурского</w:t>
      </w:r>
      <w:r w:rsidR="00307D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сельского  поселения Калининского района от ___________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 уведомляю</w:t>
      </w:r>
      <w:r w:rsid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ас о том, что выполняю иную оплачиваемую работу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______________________________________________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</w:t>
      </w:r>
      <w:r w:rsidR="00307D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_________________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____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________________________________________________________________</w:t>
      </w:r>
      <w:r w:rsidR="002621A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__</w:t>
      </w: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(указывается наименование организации,  учреждения, предприятия, </w:t>
      </w: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занимаемая</w:t>
      </w:r>
      <w:r w:rsidR="001C352D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должность, ви</w:t>
      </w:r>
      <w:r w:rsidR="00307D5C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 работы (совместительство) и режим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работы, </w:t>
      </w:r>
    </w:p>
    <w:p w:rsidR="00BA3329" w:rsidRPr="00307D5C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 ее  характер</w:t>
      </w:r>
      <w:r w:rsidR="001C352D"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307D5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(временный или постоянный).</w:t>
      </w:r>
    </w:p>
    <w:p w:rsidR="00BA3329" w:rsidRPr="005478ED" w:rsidRDefault="00BA3329" w:rsidP="005478E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  этом   </w:t>
      </w:r>
      <w:proofErr w:type="gramStart"/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сообщаю,   </w:t>
      </w:r>
      <w:proofErr w:type="gramEnd"/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  я  не  состою  членом  органа  управления</w:t>
      </w:r>
      <w:r w:rsidR="005478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коммерческой организацией и не занимаюсь предпринимательской деятельностью</w:t>
      </w:r>
      <w:r w:rsidR="001C3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5478ED" w:rsidRPr="005478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478E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Данная работа не повлечет за собой конфликта интересов.</w:t>
      </w:r>
    </w:p>
    <w:p w:rsidR="001C352D" w:rsidRPr="00250AC3" w:rsidRDefault="001C352D" w:rsidP="001C352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F45E0" w:rsidRDefault="00BA3329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50A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___________________________ </w:t>
      </w:r>
      <w:r w:rsidR="003F45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___________________  ____________________</w:t>
      </w:r>
    </w:p>
    <w:p w:rsidR="00BA3329" w:rsidRPr="003F45E0" w:rsidRDefault="003F45E0" w:rsidP="003F45E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(подпись)                           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расшифров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 подписи)</w:t>
      </w:r>
      <w:r w:rsidR="00BA3329" w:rsidRPr="003F45E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(дата)</w:t>
      </w:r>
    </w:p>
    <w:sectPr w:rsidR="00BA3329" w:rsidRPr="003F45E0" w:rsidSect="00D60762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DDF"/>
    <w:rsid w:val="001100FF"/>
    <w:rsid w:val="001316BA"/>
    <w:rsid w:val="00174F97"/>
    <w:rsid w:val="001C352D"/>
    <w:rsid w:val="00240FAE"/>
    <w:rsid w:val="00250AC3"/>
    <w:rsid w:val="002621A0"/>
    <w:rsid w:val="00274723"/>
    <w:rsid w:val="002A1C46"/>
    <w:rsid w:val="00302BD6"/>
    <w:rsid w:val="00307D5C"/>
    <w:rsid w:val="00323D5D"/>
    <w:rsid w:val="00344F2A"/>
    <w:rsid w:val="003E6750"/>
    <w:rsid w:val="003F45E0"/>
    <w:rsid w:val="00401BEF"/>
    <w:rsid w:val="00453F19"/>
    <w:rsid w:val="004B3D42"/>
    <w:rsid w:val="00502D9D"/>
    <w:rsid w:val="00531EC1"/>
    <w:rsid w:val="005478ED"/>
    <w:rsid w:val="00586EE4"/>
    <w:rsid w:val="005D2495"/>
    <w:rsid w:val="006004EE"/>
    <w:rsid w:val="00634B2B"/>
    <w:rsid w:val="0063785C"/>
    <w:rsid w:val="00657FAA"/>
    <w:rsid w:val="00712F47"/>
    <w:rsid w:val="00744733"/>
    <w:rsid w:val="00761063"/>
    <w:rsid w:val="007A179C"/>
    <w:rsid w:val="007E4523"/>
    <w:rsid w:val="008761BA"/>
    <w:rsid w:val="008E4883"/>
    <w:rsid w:val="008F621F"/>
    <w:rsid w:val="00933A18"/>
    <w:rsid w:val="00981411"/>
    <w:rsid w:val="009918CD"/>
    <w:rsid w:val="00992C73"/>
    <w:rsid w:val="009C0C63"/>
    <w:rsid w:val="00A7619F"/>
    <w:rsid w:val="00AC563E"/>
    <w:rsid w:val="00AD3656"/>
    <w:rsid w:val="00AF2E5D"/>
    <w:rsid w:val="00AF56D4"/>
    <w:rsid w:val="00AF7D48"/>
    <w:rsid w:val="00B07F15"/>
    <w:rsid w:val="00BA3329"/>
    <w:rsid w:val="00BB6A0C"/>
    <w:rsid w:val="00BC0DDF"/>
    <w:rsid w:val="00C22EAE"/>
    <w:rsid w:val="00CC0923"/>
    <w:rsid w:val="00CE4494"/>
    <w:rsid w:val="00D60762"/>
    <w:rsid w:val="00D810C0"/>
    <w:rsid w:val="00E738E0"/>
    <w:rsid w:val="00EF4C16"/>
    <w:rsid w:val="00F43F5F"/>
    <w:rsid w:val="00F45E6C"/>
    <w:rsid w:val="00F83ADE"/>
    <w:rsid w:val="00F9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5E10"/>
  <w15:docId w15:val="{608218EA-07D0-4E43-88FE-A334EFD9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4"/>
  </w:style>
  <w:style w:type="paragraph" w:styleId="2">
    <w:name w:val="heading 2"/>
    <w:basedOn w:val="a"/>
    <w:next w:val="a"/>
    <w:link w:val="20"/>
    <w:qFormat/>
    <w:rsid w:val="007E45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E45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4494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FA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712F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E452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E4523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customStyle="1" w:styleId="a8">
    <w:name w:val="Нормальный (таблица)"/>
    <w:basedOn w:val="a"/>
    <w:next w:val="a"/>
    <w:rsid w:val="007E452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rsid w:val="00323D5D"/>
    <w:pPr>
      <w:widowControl w:val="0"/>
      <w:suppressAutoHyphens/>
      <w:spacing w:after="0" w:line="240" w:lineRule="auto"/>
      <w:ind w:left="720" w:hanging="357"/>
      <w:jc w:val="both"/>
    </w:pPr>
    <w:rPr>
      <w:rFonts w:ascii="Calibri" w:eastAsia="Times New Roman" w:hAnsi="Calibri" w:cs="Calibri"/>
      <w:kern w:val="1"/>
      <w:lang w:eastAsia="ar-SA"/>
    </w:rPr>
  </w:style>
  <w:style w:type="character" w:styleId="aa">
    <w:name w:val="Hyperlink"/>
    <w:basedOn w:val="a0"/>
    <w:uiPriority w:val="99"/>
    <w:rsid w:val="00323D5D"/>
    <w:rPr>
      <w:rFonts w:cs="Times New Roman"/>
      <w:color w:val="000080"/>
      <w:u w:val="single"/>
    </w:rPr>
  </w:style>
  <w:style w:type="character" w:customStyle="1" w:styleId="a7">
    <w:name w:val="Без интервала Знак"/>
    <w:link w:val="a6"/>
    <w:uiPriority w:val="99"/>
    <w:locked/>
    <w:rsid w:val="00323D5D"/>
  </w:style>
  <w:style w:type="character" w:customStyle="1" w:styleId="ab">
    <w:name w:val="Цветовое выделение"/>
    <w:rsid w:val="00531EC1"/>
    <w:rPr>
      <w:b/>
      <w:bCs/>
      <w:color w:val="26282F"/>
    </w:rPr>
  </w:style>
  <w:style w:type="table" w:styleId="ac">
    <w:name w:val="Table Grid"/>
    <w:basedOn w:val="a1"/>
    <w:uiPriority w:val="99"/>
    <w:rsid w:val="0053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rsid w:val="00744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2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2018-06-22T07:19:00Z</cp:lastPrinted>
  <dcterms:created xsi:type="dcterms:W3CDTF">2017-08-30T11:14:00Z</dcterms:created>
  <dcterms:modified xsi:type="dcterms:W3CDTF">2018-06-22T07:22:00Z</dcterms:modified>
</cp:coreProperties>
</file>