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DB" w:rsidRPr="008B3280" w:rsidRDefault="005471DB" w:rsidP="005471DB">
      <w:pPr>
        <w:tabs>
          <w:tab w:val="left" w:pos="177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 xml:space="preserve">Заключение № </w:t>
      </w:r>
      <w:r w:rsidR="009E4395">
        <w:rPr>
          <w:rFonts w:ascii="Times New Roman" w:hAnsi="Times New Roman" w:cs="Times New Roman"/>
          <w:sz w:val="28"/>
          <w:szCs w:val="28"/>
        </w:rPr>
        <w:t>9</w:t>
      </w:r>
    </w:p>
    <w:p w:rsidR="006824DB" w:rsidRPr="00CC3A9F" w:rsidRDefault="006824DB" w:rsidP="00562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по результатам антикоррупционной экспертизы</w:t>
      </w:r>
    </w:p>
    <w:p w:rsidR="00562CA8" w:rsidRPr="00CC3A9F" w:rsidRDefault="006824DB" w:rsidP="00562CA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C3A9F">
        <w:rPr>
          <w:rFonts w:ascii="Times New Roman" w:hAnsi="Times New Roman" w:cs="Times New Roman"/>
          <w:sz w:val="28"/>
          <w:szCs w:val="28"/>
        </w:rPr>
        <w:t>проекта решения Совета Бойкопонурского сельского</w:t>
      </w:r>
      <w:r w:rsidR="00522234" w:rsidRPr="00CC3A9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4C17A8" w:rsidRPr="004C17A8" w:rsidRDefault="00522234" w:rsidP="004C17A8">
      <w:pPr>
        <w:ind w:right="-2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24761D">
        <w:rPr>
          <w:sz w:val="28"/>
          <w:szCs w:val="28"/>
        </w:rPr>
        <w:t xml:space="preserve">Калининского района </w:t>
      </w:r>
      <w:r w:rsidR="003216AC" w:rsidRPr="001F1823">
        <w:rPr>
          <w:sz w:val="28"/>
          <w:szCs w:val="28"/>
        </w:rPr>
        <w:t>"</w:t>
      </w:r>
      <w:r w:rsidR="004C17A8" w:rsidRPr="004C17A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О внесении изменения в решение Совета</w:t>
      </w:r>
    </w:p>
    <w:p w:rsidR="004C17A8" w:rsidRPr="004C17A8" w:rsidRDefault="004C17A8" w:rsidP="004C17A8">
      <w:pPr>
        <w:widowControl/>
        <w:suppressAutoHyphens w:val="0"/>
        <w:ind w:right="-2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4C17A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Бойкопонурского сельского поселения</w:t>
      </w:r>
    </w:p>
    <w:p w:rsidR="004C17A8" w:rsidRPr="004C17A8" w:rsidRDefault="004C17A8" w:rsidP="004C17A8">
      <w:pPr>
        <w:widowControl/>
        <w:suppressAutoHyphens w:val="0"/>
        <w:ind w:right="-2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4C17A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Калининского района от 26 января 2022 года № 102</w:t>
      </w:r>
    </w:p>
    <w:p w:rsidR="004C17A8" w:rsidRPr="004C17A8" w:rsidRDefault="004C17A8" w:rsidP="004C17A8">
      <w:pPr>
        <w:widowControl/>
        <w:suppressAutoHyphens w:val="0"/>
        <w:ind w:right="-2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4C17A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"Об утверждении Положения о муниципальном контроле</w:t>
      </w:r>
    </w:p>
    <w:p w:rsidR="004C17A8" w:rsidRPr="004C17A8" w:rsidRDefault="004C17A8" w:rsidP="004C17A8">
      <w:pPr>
        <w:widowControl/>
        <w:suppressAutoHyphens w:val="0"/>
        <w:ind w:right="-2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4C17A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на автомобильном транспорте, городском наземном</w:t>
      </w:r>
    </w:p>
    <w:p w:rsidR="004C17A8" w:rsidRPr="004C17A8" w:rsidRDefault="004C17A8" w:rsidP="004C17A8">
      <w:pPr>
        <w:widowControl/>
        <w:suppressAutoHyphens w:val="0"/>
        <w:ind w:right="-2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</w:pPr>
      <w:r w:rsidRPr="004C17A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электрическом транспорте и в дорожном хозяйстве</w:t>
      </w:r>
    </w:p>
    <w:p w:rsidR="008B3280" w:rsidRPr="008B3280" w:rsidRDefault="004C17A8" w:rsidP="004C17A8">
      <w:pPr>
        <w:shd w:val="clear" w:color="auto" w:fill="FFFFFF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 w:rsidRPr="004C17A8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/>
        </w:rPr>
        <w:t>в границах населенных пунктов поселения</w:t>
      </w:r>
      <w:r w:rsidR="008B3280" w:rsidRPr="008B3280">
        <w:rPr>
          <w:rFonts w:eastAsia="Times New Roman"/>
          <w:bCs/>
          <w:kern w:val="0"/>
          <w:sz w:val="28"/>
          <w:szCs w:val="28"/>
          <w:lang w:eastAsia="ru-RU"/>
        </w:rPr>
        <w:t>"</w:t>
      </w:r>
    </w:p>
    <w:p w:rsidR="000518D2" w:rsidRPr="008B3280" w:rsidRDefault="000518D2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133E1" w:rsidRPr="00D97969" w:rsidRDefault="00B133E1" w:rsidP="00F73948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24DB" w:rsidRPr="00B57FE4" w:rsidRDefault="009E4395" w:rsidP="006824DB">
      <w:pPr>
        <w:tabs>
          <w:tab w:val="left" w:pos="17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7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824DB" w:rsidRPr="00834E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proofErr w:type="spellStart"/>
      <w:r w:rsidR="006824DB" w:rsidRPr="00B57FE4">
        <w:rPr>
          <w:rFonts w:ascii="Times New Roman" w:hAnsi="Times New Roman" w:cs="Times New Roman"/>
          <w:sz w:val="28"/>
          <w:szCs w:val="28"/>
        </w:rPr>
        <w:t>х.Бойкопонура</w:t>
      </w:r>
      <w:proofErr w:type="spellEnd"/>
    </w:p>
    <w:p w:rsidR="006824DB" w:rsidRDefault="006824DB" w:rsidP="008B3280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438A5" w:rsidRDefault="009438A5" w:rsidP="004C17A8">
      <w:pPr>
        <w:pStyle w:val="a5"/>
        <w:tabs>
          <w:tab w:val="left" w:pos="177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824DB" w:rsidRPr="00E604C4" w:rsidRDefault="006824DB" w:rsidP="004C17A8">
      <w:pPr>
        <w:ind w:right="-2" w:firstLine="709"/>
        <w:jc w:val="both"/>
        <w:rPr>
          <w:sz w:val="27"/>
          <w:szCs w:val="27"/>
        </w:rPr>
      </w:pPr>
      <w:r w:rsidRPr="00E604C4">
        <w:rPr>
          <w:sz w:val="27"/>
          <w:szCs w:val="27"/>
        </w:rPr>
        <w:t xml:space="preserve">1. Наименование НПА: проект решения Совета Бойкопонурского </w:t>
      </w:r>
      <w:r w:rsidR="00B133E1" w:rsidRPr="00E604C4">
        <w:rPr>
          <w:sz w:val="27"/>
          <w:szCs w:val="27"/>
        </w:rPr>
        <w:t>с</w:t>
      </w:r>
      <w:r w:rsidRPr="00E604C4">
        <w:rPr>
          <w:sz w:val="27"/>
          <w:szCs w:val="27"/>
        </w:rPr>
        <w:t>ельского</w:t>
      </w:r>
      <w:r w:rsidR="00522234" w:rsidRPr="00E604C4">
        <w:rPr>
          <w:sz w:val="27"/>
          <w:szCs w:val="27"/>
        </w:rPr>
        <w:t xml:space="preserve"> поселения Калининского района "</w:t>
      </w:r>
      <w:r w:rsidR="004C17A8" w:rsidRPr="00E604C4">
        <w:rPr>
          <w:rFonts w:ascii="Times New Roman" w:eastAsia="Calibri" w:hAnsi="Times New Roman" w:cs="Times New Roman"/>
          <w:bCs/>
          <w:kern w:val="0"/>
          <w:sz w:val="27"/>
          <w:szCs w:val="27"/>
          <w:lang w:eastAsia="en-US"/>
        </w:rPr>
        <w:t>О внесении изменения в решение Совета Бойкопонурского сельского поселения Калининского района от 26 января 2022 года № 102 "Об утверждении Положения о муниципальном контроле на автомобильном транспо</w:t>
      </w:r>
      <w:bookmarkStart w:id="0" w:name="_GoBack"/>
      <w:bookmarkEnd w:id="0"/>
      <w:r w:rsidR="004C17A8" w:rsidRPr="00E604C4">
        <w:rPr>
          <w:rFonts w:ascii="Times New Roman" w:eastAsia="Calibri" w:hAnsi="Times New Roman" w:cs="Times New Roman"/>
          <w:bCs/>
          <w:kern w:val="0"/>
          <w:sz w:val="27"/>
          <w:szCs w:val="27"/>
          <w:lang w:eastAsia="en-US"/>
        </w:rPr>
        <w:t>рте, городском наземном электрическом транспорте и в дорожном хозяйстве в границах населенных пунктов поселения</w:t>
      </w:r>
      <w:r w:rsidR="003216AC" w:rsidRPr="00E604C4">
        <w:rPr>
          <w:sz w:val="27"/>
          <w:szCs w:val="27"/>
        </w:rPr>
        <w:t>"</w:t>
      </w:r>
      <w:r w:rsidRPr="00E604C4">
        <w:rPr>
          <w:sz w:val="27"/>
          <w:szCs w:val="27"/>
        </w:rPr>
        <w:t>.</w:t>
      </w:r>
    </w:p>
    <w:p w:rsidR="006824DB" w:rsidRPr="00E604C4" w:rsidRDefault="006824DB" w:rsidP="00B133E1">
      <w:pPr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04C4">
        <w:rPr>
          <w:rFonts w:ascii="Times New Roman" w:hAnsi="Times New Roman" w:cs="Times New Roman"/>
          <w:sz w:val="27"/>
          <w:szCs w:val="27"/>
        </w:rPr>
        <w:t xml:space="preserve">2. Проект решения Совета подготовлен </w:t>
      </w:r>
      <w:r w:rsidR="004C17A8" w:rsidRPr="00E604C4">
        <w:rPr>
          <w:rFonts w:ascii="Times New Roman" w:hAnsi="Times New Roman" w:cs="Times New Roman"/>
          <w:sz w:val="27"/>
          <w:szCs w:val="27"/>
        </w:rPr>
        <w:t>главным специалистом общего</w:t>
      </w:r>
      <w:r w:rsidR="00834EC2" w:rsidRPr="00E604C4">
        <w:rPr>
          <w:rFonts w:ascii="Times New Roman" w:hAnsi="Times New Roman" w:cs="Times New Roman"/>
          <w:sz w:val="27"/>
          <w:szCs w:val="27"/>
        </w:rPr>
        <w:t xml:space="preserve"> </w:t>
      </w:r>
      <w:r w:rsidR="0040116E" w:rsidRPr="00E604C4">
        <w:rPr>
          <w:rFonts w:ascii="Times New Roman" w:hAnsi="Times New Roman" w:cs="Times New Roman"/>
          <w:sz w:val="27"/>
          <w:szCs w:val="27"/>
        </w:rPr>
        <w:t>отдела администрации</w:t>
      </w:r>
      <w:r w:rsidRPr="00E604C4">
        <w:rPr>
          <w:rFonts w:ascii="Times New Roman" w:hAnsi="Times New Roman" w:cs="Times New Roman"/>
          <w:sz w:val="27"/>
          <w:szCs w:val="27"/>
        </w:rPr>
        <w:t xml:space="preserve"> Бойкопонурского сельского поселения Калининского района.</w:t>
      </w:r>
    </w:p>
    <w:p w:rsidR="006824DB" w:rsidRPr="00E604C4" w:rsidRDefault="006824DB" w:rsidP="00B133E1">
      <w:pPr>
        <w:tabs>
          <w:tab w:val="left" w:pos="1778"/>
        </w:tabs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04C4">
        <w:rPr>
          <w:rFonts w:ascii="Times New Roman" w:hAnsi="Times New Roman" w:cs="Times New Roman"/>
          <w:sz w:val="27"/>
          <w:szCs w:val="27"/>
        </w:rPr>
        <w:t>3. В срок, установленный Федеральным законом</w:t>
      </w:r>
      <w:r w:rsidR="00522234" w:rsidRPr="00E604C4">
        <w:rPr>
          <w:rFonts w:ascii="Times New Roman" w:hAnsi="Times New Roman" w:cs="Times New Roman"/>
          <w:sz w:val="27"/>
          <w:szCs w:val="27"/>
        </w:rPr>
        <w:t xml:space="preserve"> от 17 июля 2009 года № 172-ФЗ "</w:t>
      </w:r>
      <w:r w:rsidRPr="00E604C4">
        <w:rPr>
          <w:rFonts w:ascii="Times New Roman" w:hAnsi="Times New Roman" w:cs="Times New Roman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  <w:r w:rsidR="00522234" w:rsidRPr="00E604C4">
        <w:rPr>
          <w:rFonts w:ascii="Times New Roman" w:hAnsi="Times New Roman" w:cs="Times New Roman"/>
          <w:sz w:val="27"/>
          <w:szCs w:val="27"/>
        </w:rPr>
        <w:t>"</w:t>
      </w:r>
      <w:r w:rsidRPr="00E604C4">
        <w:rPr>
          <w:rFonts w:ascii="Times New Roman" w:hAnsi="Times New Roman" w:cs="Times New Roman"/>
          <w:sz w:val="27"/>
          <w:szCs w:val="27"/>
        </w:rPr>
        <w:t xml:space="preserve">, от независимых экспертов заключения не поступали. </w:t>
      </w:r>
    </w:p>
    <w:p w:rsidR="006824DB" w:rsidRPr="00E604C4" w:rsidRDefault="006824DB" w:rsidP="00B133E1">
      <w:pPr>
        <w:tabs>
          <w:tab w:val="left" w:pos="0"/>
        </w:tabs>
        <w:ind w:right="-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604C4">
        <w:rPr>
          <w:rFonts w:ascii="Times New Roman" w:hAnsi="Times New Roman" w:cs="Times New Roman"/>
          <w:sz w:val="27"/>
          <w:szCs w:val="27"/>
        </w:rPr>
        <w:t>4. Факторов, которые способствуют или могут способствовать созданию условий для проявления коррупции в связи с принятием данного решения Совета Бойкопонурского сельского поселения Калининского района, не выявлено.</w:t>
      </w:r>
    </w:p>
    <w:p w:rsidR="006824DB" w:rsidRPr="00E604C4" w:rsidRDefault="006824DB" w:rsidP="00B133E1">
      <w:pPr>
        <w:pStyle w:val="aa"/>
        <w:ind w:right="-142" w:firstLine="709"/>
        <w:jc w:val="both"/>
        <w:rPr>
          <w:b/>
          <w:sz w:val="27"/>
          <w:szCs w:val="27"/>
        </w:rPr>
      </w:pPr>
      <w:r w:rsidRPr="00E604C4">
        <w:rPr>
          <w:sz w:val="27"/>
          <w:szCs w:val="27"/>
        </w:rPr>
        <w:t>5. Вывод: представленный проект решения Совета Бойкопонурского сельского</w:t>
      </w:r>
      <w:r w:rsidR="00522234" w:rsidRPr="00E604C4">
        <w:rPr>
          <w:sz w:val="27"/>
          <w:szCs w:val="27"/>
        </w:rPr>
        <w:t xml:space="preserve"> поселения Калининского района </w:t>
      </w:r>
      <w:r w:rsidR="003216AC" w:rsidRPr="00E604C4">
        <w:rPr>
          <w:sz w:val="27"/>
          <w:szCs w:val="27"/>
        </w:rPr>
        <w:t>"</w:t>
      </w:r>
      <w:r w:rsidR="004C17A8" w:rsidRPr="00E604C4">
        <w:rPr>
          <w:rFonts w:eastAsia="Calibri"/>
          <w:bCs/>
          <w:kern w:val="0"/>
          <w:sz w:val="27"/>
          <w:szCs w:val="27"/>
          <w:lang w:eastAsia="en-US"/>
        </w:rPr>
        <w:t>О внесении изменения в решение Совета Бойкопонурского сельского поселения Калининского района от 26 января 2022 года № 102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поселения</w:t>
      </w:r>
      <w:r w:rsidR="00236758" w:rsidRPr="00E604C4">
        <w:rPr>
          <w:sz w:val="27"/>
          <w:szCs w:val="27"/>
        </w:rPr>
        <w:t>"</w:t>
      </w:r>
      <w:r w:rsidRPr="00E604C4">
        <w:rPr>
          <w:sz w:val="27"/>
          <w:szCs w:val="27"/>
        </w:rPr>
        <w:t xml:space="preserve"> признаётся прошедшим антикоррупционную экспертизу.</w:t>
      </w:r>
    </w:p>
    <w:p w:rsidR="00571F1E" w:rsidRPr="00E604C4" w:rsidRDefault="00571F1E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B133E1" w:rsidRPr="00E604C4" w:rsidRDefault="00B133E1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C81C70" w:rsidRPr="00E604C4" w:rsidRDefault="00C81C70" w:rsidP="00BD203C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5471DB" w:rsidRPr="00E604C4" w:rsidRDefault="009E4395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604C4">
        <w:rPr>
          <w:rFonts w:ascii="Times New Roman" w:hAnsi="Times New Roman" w:cs="Times New Roman"/>
          <w:sz w:val="27"/>
          <w:szCs w:val="27"/>
        </w:rPr>
        <w:t>Главный специалист</w:t>
      </w:r>
      <w:r w:rsidR="005471DB" w:rsidRPr="00E604C4">
        <w:rPr>
          <w:rFonts w:ascii="Times New Roman" w:hAnsi="Times New Roman" w:cs="Times New Roman"/>
          <w:sz w:val="27"/>
          <w:szCs w:val="27"/>
        </w:rPr>
        <w:t xml:space="preserve"> общего отдела администрации </w:t>
      </w:r>
    </w:p>
    <w:p w:rsidR="005471DB" w:rsidRPr="00E604C4" w:rsidRDefault="005471DB" w:rsidP="00B250F2">
      <w:pPr>
        <w:tabs>
          <w:tab w:val="left" w:pos="177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604C4">
        <w:rPr>
          <w:rFonts w:ascii="Times New Roman" w:hAnsi="Times New Roman" w:cs="Times New Roman"/>
          <w:sz w:val="27"/>
          <w:szCs w:val="27"/>
        </w:rPr>
        <w:t xml:space="preserve">Бойкопонурского сельского поселения </w:t>
      </w:r>
    </w:p>
    <w:p w:rsidR="00E940A4" w:rsidRPr="00E604C4" w:rsidRDefault="005471DB">
      <w:pPr>
        <w:tabs>
          <w:tab w:val="left" w:pos="1778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E604C4">
        <w:rPr>
          <w:rFonts w:ascii="Times New Roman" w:hAnsi="Times New Roman" w:cs="Times New Roman"/>
          <w:sz w:val="27"/>
          <w:szCs w:val="27"/>
        </w:rPr>
        <w:t xml:space="preserve">Калининского района                                                                      </w:t>
      </w:r>
      <w:r w:rsidR="00C81C70" w:rsidRPr="00E604C4">
        <w:rPr>
          <w:rFonts w:ascii="Times New Roman" w:hAnsi="Times New Roman" w:cs="Times New Roman"/>
          <w:sz w:val="27"/>
          <w:szCs w:val="27"/>
        </w:rPr>
        <w:t xml:space="preserve">      </w:t>
      </w:r>
      <w:r w:rsidRPr="00E604C4">
        <w:rPr>
          <w:rFonts w:ascii="Times New Roman" w:hAnsi="Times New Roman" w:cs="Times New Roman"/>
          <w:sz w:val="27"/>
          <w:szCs w:val="27"/>
        </w:rPr>
        <w:t xml:space="preserve"> </w:t>
      </w:r>
      <w:r w:rsidR="009E4395" w:rsidRPr="00E604C4">
        <w:rPr>
          <w:rFonts w:ascii="Times New Roman" w:hAnsi="Times New Roman" w:cs="Times New Roman"/>
          <w:sz w:val="27"/>
          <w:szCs w:val="27"/>
        </w:rPr>
        <w:t>О</w:t>
      </w:r>
      <w:r w:rsidRPr="00E604C4">
        <w:rPr>
          <w:rFonts w:ascii="Times New Roman" w:hAnsi="Times New Roman" w:cs="Times New Roman"/>
          <w:sz w:val="27"/>
          <w:szCs w:val="27"/>
        </w:rPr>
        <w:t>.</w:t>
      </w:r>
      <w:r w:rsidR="009E4395" w:rsidRPr="00E604C4">
        <w:rPr>
          <w:rFonts w:ascii="Times New Roman" w:hAnsi="Times New Roman" w:cs="Times New Roman"/>
          <w:sz w:val="27"/>
          <w:szCs w:val="27"/>
        </w:rPr>
        <w:t>Х</w:t>
      </w:r>
      <w:r w:rsidRPr="00E604C4">
        <w:rPr>
          <w:rFonts w:ascii="Times New Roman" w:hAnsi="Times New Roman" w:cs="Times New Roman"/>
          <w:sz w:val="27"/>
          <w:szCs w:val="27"/>
        </w:rPr>
        <w:t xml:space="preserve">. </w:t>
      </w:r>
      <w:r w:rsidR="009E4395" w:rsidRPr="00E604C4">
        <w:rPr>
          <w:rFonts w:ascii="Times New Roman" w:hAnsi="Times New Roman" w:cs="Times New Roman"/>
          <w:sz w:val="27"/>
          <w:szCs w:val="27"/>
        </w:rPr>
        <w:t>Ахмедова</w:t>
      </w:r>
    </w:p>
    <w:sectPr w:rsidR="00E940A4" w:rsidRPr="00E604C4" w:rsidSect="0024761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48"/>
    <w:rsid w:val="00017E77"/>
    <w:rsid w:val="0003444A"/>
    <w:rsid w:val="00041999"/>
    <w:rsid w:val="000518D2"/>
    <w:rsid w:val="00083378"/>
    <w:rsid w:val="000D2018"/>
    <w:rsid w:val="00117DB2"/>
    <w:rsid w:val="00132068"/>
    <w:rsid w:val="00150B8B"/>
    <w:rsid w:val="00151C95"/>
    <w:rsid w:val="00154232"/>
    <w:rsid w:val="00187053"/>
    <w:rsid w:val="001A7186"/>
    <w:rsid w:val="001B036B"/>
    <w:rsid w:val="001C5BC7"/>
    <w:rsid w:val="001F1823"/>
    <w:rsid w:val="001F2074"/>
    <w:rsid w:val="001F20AF"/>
    <w:rsid w:val="00236758"/>
    <w:rsid w:val="0024761D"/>
    <w:rsid w:val="002A41F7"/>
    <w:rsid w:val="002E31B6"/>
    <w:rsid w:val="003216AC"/>
    <w:rsid w:val="00337741"/>
    <w:rsid w:val="00346008"/>
    <w:rsid w:val="00374CC0"/>
    <w:rsid w:val="003A308C"/>
    <w:rsid w:val="003A63EE"/>
    <w:rsid w:val="003D7BF9"/>
    <w:rsid w:val="0040116E"/>
    <w:rsid w:val="00416250"/>
    <w:rsid w:val="00432916"/>
    <w:rsid w:val="004523F9"/>
    <w:rsid w:val="00464EE7"/>
    <w:rsid w:val="00482E34"/>
    <w:rsid w:val="00490E58"/>
    <w:rsid w:val="00491923"/>
    <w:rsid w:val="004B0BB9"/>
    <w:rsid w:val="004B2D5A"/>
    <w:rsid w:val="004B5B50"/>
    <w:rsid w:val="004B6D1F"/>
    <w:rsid w:val="004C17A8"/>
    <w:rsid w:val="004C6CE9"/>
    <w:rsid w:val="004F3FC1"/>
    <w:rsid w:val="0050233E"/>
    <w:rsid w:val="00522234"/>
    <w:rsid w:val="00535CA1"/>
    <w:rsid w:val="005471DB"/>
    <w:rsid w:val="0055448D"/>
    <w:rsid w:val="00562CA8"/>
    <w:rsid w:val="005633FC"/>
    <w:rsid w:val="0056617D"/>
    <w:rsid w:val="00571F1E"/>
    <w:rsid w:val="005E11EE"/>
    <w:rsid w:val="00611E1A"/>
    <w:rsid w:val="006824DB"/>
    <w:rsid w:val="006A5C15"/>
    <w:rsid w:val="006B796B"/>
    <w:rsid w:val="006C7DDD"/>
    <w:rsid w:val="00706AA5"/>
    <w:rsid w:val="007B1C2D"/>
    <w:rsid w:val="007D2C83"/>
    <w:rsid w:val="00811FA0"/>
    <w:rsid w:val="00825C1B"/>
    <w:rsid w:val="008340E3"/>
    <w:rsid w:val="00834EC2"/>
    <w:rsid w:val="00841539"/>
    <w:rsid w:val="00855E8F"/>
    <w:rsid w:val="00892F8B"/>
    <w:rsid w:val="008B3280"/>
    <w:rsid w:val="008B55DD"/>
    <w:rsid w:val="009438A5"/>
    <w:rsid w:val="00964C19"/>
    <w:rsid w:val="009811C3"/>
    <w:rsid w:val="009D52BC"/>
    <w:rsid w:val="009E4395"/>
    <w:rsid w:val="00A260BB"/>
    <w:rsid w:val="00A261C7"/>
    <w:rsid w:val="00A45B42"/>
    <w:rsid w:val="00A62166"/>
    <w:rsid w:val="00B133E1"/>
    <w:rsid w:val="00B250F2"/>
    <w:rsid w:val="00B5624D"/>
    <w:rsid w:val="00B57FE4"/>
    <w:rsid w:val="00BC753A"/>
    <w:rsid w:val="00BD203C"/>
    <w:rsid w:val="00BF445C"/>
    <w:rsid w:val="00C659AB"/>
    <w:rsid w:val="00C81C70"/>
    <w:rsid w:val="00CC3A9F"/>
    <w:rsid w:val="00CD58E2"/>
    <w:rsid w:val="00CD6EE9"/>
    <w:rsid w:val="00CE2E26"/>
    <w:rsid w:val="00CE7D31"/>
    <w:rsid w:val="00D667C9"/>
    <w:rsid w:val="00D66817"/>
    <w:rsid w:val="00D72F9B"/>
    <w:rsid w:val="00D97969"/>
    <w:rsid w:val="00DA4EA4"/>
    <w:rsid w:val="00DA5311"/>
    <w:rsid w:val="00DE3348"/>
    <w:rsid w:val="00DF423C"/>
    <w:rsid w:val="00E0220A"/>
    <w:rsid w:val="00E21AB2"/>
    <w:rsid w:val="00E363A9"/>
    <w:rsid w:val="00E535A8"/>
    <w:rsid w:val="00E604C4"/>
    <w:rsid w:val="00E87863"/>
    <w:rsid w:val="00E940A4"/>
    <w:rsid w:val="00E94754"/>
    <w:rsid w:val="00EA2928"/>
    <w:rsid w:val="00F73948"/>
    <w:rsid w:val="00F84023"/>
    <w:rsid w:val="00FC184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1613"/>
  <w15:chartTrackingRefBased/>
  <w15:docId w15:val="{43890ECA-06DA-4CC2-ABC3-507185B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1DB"/>
    <w:pPr>
      <w:widowControl w:val="0"/>
      <w:suppressAutoHyphens/>
      <w:spacing w:after="0" w:line="240" w:lineRule="auto"/>
    </w:pPr>
    <w:rPr>
      <w:rFonts w:ascii="Times" w:eastAsia="DejaVuSans" w:hAnsi="Times" w:cs="Times"/>
      <w:kern w:val="2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D97969"/>
    <w:pPr>
      <w:suppressAutoHyphens w:val="0"/>
      <w:autoSpaceDE w:val="0"/>
      <w:autoSpaceDN w:val="0"/>
      <w:ind w:left="1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471DB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471DB"/>
    <w:rPr>
      <w:rFonts w:ascii="Consolas" w:eastAsia="DejaVuSans" w:hAnsi="Consolas" w:cs="Times"/>
      <w:kern w:val="2"/>
      <w:sz w:val="21"/>
      <w:szCs w:val="21"/>
      <w:lang w:eastAsia="zh-CN"/>
    </w:rPr>
  </w:style>
  <w:style w:type="paragraph" w:styleId="a5">
    <w:name w:val="List Paragraph"/>
    <w:basedOn w:val="a"/>
    <w:uiPriority w:val="34"/>
    <w:qFormat/>
    <w:rsid w:val="005471D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/>
    </w:rPr>
  </w:style>
  <w:style w:type="paragraph" w:customStyle="1" w:styleId="ConsTitle">
    <w:name w:val="ConsTitle"/>
    <w:rsid w:val="005471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23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3C"/>
    <w:rPr>
      <w:rFonts w:ascii="Segoe UI" w:eastAsia="DejaVuSans" w:hAnsi="Segoe UI" w:cs="Segoe UI"/>
      <w:kern w:val="2"/>
      <w:sz w:val="18"/>
      <w:szCs w:val="18"/>
      <w:lang w:eastAsia="zh-CN"/>
    </w:rPr>
  </w:style>
  <w:style w:type="paragraph" w:styleId="3">
    <w:name w:val="Body Text Indent 3"/>
    <w:basedOn w:val="a"/>
    <w:link w:val="30"/>
    <w:rsid w:val="003D7BF9"/>
    <w:pPr>
      <w:widowControl/>
      <w:spacing w:after="120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3D7BF9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Style11">
    <w:name w:val="_Style 11"/>
    <w:basedOn w:val="a"/>
    <w:next w:val="a8"/>
    <w:qFormat/>
    <w:rsid w:val="00892F8B"/>
    <w:pPr>
      <w:keepLines/>
      <w:suppressAutoHyphens w:val="0"/>
      <w:jc w:val="center"/>
    </w:pPr>
    <w:rPr>
      <w:rFonts w:ascii="Times New Roman" w:eastAsia="Times New Roman" w:hAnsi="Times New Roman" w:cs="Times New Roman"/>
      <w:b/>
      <w:sz w:val="2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92F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892F8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a">
    <w:name w:val="Normal (Web)"/>
    <w:basedOn w:val="a"/>
    <w:uiPriority w:val="99"/>
    <w:unhideWhenUsed/>
    <w:rsid w:val="00482E34"/>
    <w:rPr>
      <w:rFonts w:ascii="Times New Roman" w:hAnsi="Times New Roman" w:cs="Times New Roman"/>
    </w:rPr>
  </w:style>
  <w:style w:type="paragraph" w:customStyle="1" w:styleId="ConsPlusTitle">
    <w:name w:val="ConsPlusTitle"/>
    <w:rsid w:val="004F3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locked/>
    <w:rsid w:val="00A260B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60BB"/>
    <w:pPr>
      <w:widowControl/>
      <w:shd w:val="clear" w:color="auto" w:fill="FFFFFF"/>
      <w:suppressAutoHyphens w:val="0"/>
      <w:spacing w:line="307" w:lineRule="exact"/>
    </w:pPr>
    <w:rPr>
      <w:rFonts w:asciiTheme="minorHAnsi" w:eastAsiaTheme="minorHAnsi" w:hAnsiTheme="minorHAnsi" w:cstheme="minorBidi"/>
      <w:kern w:val="0"/>
      <w:sz w:val="26"/>
      <w:szCs w:val="26"/>
      <w:lang w:eastAsia="en-US"/>
    </w:rPr>
  </w:style>
  <w:style w:type="paragraph" w:styleId="ab">
    <w:name w:val="footer"/>
    <w:basedOn w:val="a"/>
    <w:link w:val="ac"/>
    <w:uiPriority w:val="67"/>
    <w:rsid w:val="00562CA8"/>
    <w:pPr>
      <w:widowControl/>
      <w:tabs>
        <w:tab w:val="center" w:pos="4677"/>
        <w:tab w:val="right" w:pos="9355"/>
      </w:tabs>
      <w:spacing w:after="160" w:line="256" w:lineRule="auto"/>
    </w:pPr>
    <w:rPr>
      <w:rFonts w:ascii="Calibri" w:eastAsia="Times New Roman" w:hAnsi="Calibri" w:cs="Calibri" w:hint="eastAsia"/>
      <w:kern w:val="0"/>
      <w:sz w:val="22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uiPriority w:val="67"/>
    <w:rsid w:val="00562CA8"/>
    <w:rPr>
      <w:rFonts w:ascii="Calibri" w:eastAsia="Times New Roman" w:hAnsi="Calibri" w:cs="Calibri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D9796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4</cp:revision>
  <cp:lastPrinted>2024-09-09T10:43:00Z</cp:lastPrinted>
  <dcterms:created xsi:type="dcterms:W3CDTF">2025-04-03T11:27:00Z</dcterms:created>
  <dcterms:modified xsi:type="dcterms:W3CDTF">2025-04-03T11:54:00Z</dcterms:modified>
</cp:coreProperties>
</file>