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2787"/>
        <w:gridCol w:w="5151"/>
        <w:gridCol w:w="1701"/>
      </w:tblGrid>
      <w:tr w:rsidR="001F1A74" w:rsidRPr="001F1A74" w:rsidTr="00986A82">
        <w:trPr>
          <w:trHeight w:val="84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7CA" w:rsidRDefault="00FC57CA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57CA" w:rsidRDefault="00FC57CA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page" w:tblpY="266"/>
              <w:tblW w:w="10529" w:type="dxa"/>
              <w:tblCellSpacing w:w="20" w:type="dxa"/>
              <w:tblLayout w:type="fixed"/>
              <w:tblLook w:val="00A0" w:firstRow="1" w:lastRow="0" w:firstColumn="1" w:lastColumn="0" w:noHBand="0" w:noVBand="0"/>
            </w:tblPr>
            <w:tblGrid>
              <w:gridCol w:w="296"/>
              <w:gridCol w:w="1547"/>
              <w:gridCol w:w="2290"/>
              <w:gridCol w:w="2813"/>
              <w:gridCol w:w="997"/>
              <w:gridCol w:w="1526"/>
              <w:gridCol w:w="700"/>
              <w:gridCol w:w="360"/>
            </w:tblGrid>
            <w:tr w:rsidR="00FC57CA" w:rsidRPr="00FC57CA" w:rsidTr="00FC57CA">
              <w:trPr>
                <w:gridAfter w:val="1"/>
                <w:wAfter w:w="300" w:type="dxa"/>
                <w:tblCellSpacing w:w="20" w:type="dxa"/>
              </w:trPr>
              <w:tc>
                <w:tcPr>
                  <w:tcW w:w="10109" w:type="dxa"/>
                  <w:gridSpan w:val="7"/>
                </w:tcPr>
                <w:p w:rsidR="00FC57CA" w:rsidRPr="00FC57CA" w:rsidRDefault="00FC57CA" w:rsidP="00FC57CA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Arial" w:eastAsia="SimSun" w:hAnsi="Arial" w:cs="Arial"/>
                      <w:sz w:val="26"/>
                      <w:szCs w:val="26"/>
                      <w:lang w:eastAsia="ru-RU"/>
                    </w:rPr>
                    <w:t xml:space="preserve">                  </w:t>
                  </w:r>
                  <w:r w:rsidRPr="00FC57CA">
                    <w:rPr>
                      <w:rFonts w:ascii="Times New Roman" w:eastAsia="SimSun" w:hAnsi="Times New Roman" w:cs="Times New Roman"/>
                      <w:noProof/>
                      <w:sz w:val="28"/>
                      <w:szCs w:val="24"/>
                      <w:lang w:eastAsia="ru-RU"/>
                    </w:rPr>
                    <w:drawing>
                      <wp:inline distT="0" distB="0" distL="0" distR="0" wp14:anchorId="5EFB799F" wp14:editId="7075B422">
                        <wp:extent cx="571500" cy="723900"/>
                        <wp:effectExtent l="0" t="0" r="0" b="0"/>
                        <wp:docPr id="1" name="Рисунок 1" descr="Логотип Бойкопону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 Бойкопону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pPr w:leftFromText="180" w:rightFromText="180" w:vertAnchor="text" w:horzAnchor="margin" w:tblpXSpec="right" w:tblpY="-119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13"/>
                  </w:tblGrid>
                  <w:tr w:rsidR="00FC57CA" w:rsidRPr="00FC57CA" w:rsidTr="00FC57CA">
                    <w:trPr>
                      <w:trHeight w:val="274"/>
                    </w:trPr>
                    <w:tc>
                      <w:tcPr>
                        <w:tcW w:w="1413" w:type="dxa"/>
                      </w:tcPr>
                      <w:p w:rsidR="00FC57CA" w:rsidRPr="00FC57CA" w:rsidRDefault="00FC57CA" w:rsidP="00FC57CA">
                        <w:pPr>
                          <w:tabs>
                            <w:tab w:val="center" w:pos="4899"/>
                            <w:tab w:val="left" w:pos="8115"/>
                            <w:tab w:val="left" w:pos="8145"/>
                          </w:tabs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color w:val="FFFFFF"/>
                            <w:sz w:val="28"/>
                            <w:szCs w:val="28"/>
                            <w:lang w:eastAsia="ru-RU"/>
                          </w:rPr>
                        </w:pPr>
                        <w:r w:rsidRPr="00FC57CA">
                          <w:rPr>
                            <w:rFonts w:ascii="Times New Roman" w:eastAsia="SimSun" w:hAnsi="Times New Roman" w:cs="Times New Roman"/>
                            <w:b/>
                            <w:color w:val="FFFFFF"/>
                            <w:sz w:val="28"/>
                            <w:szCs w:val="28"/>
                            <w:lang w:eastAsia="ru-RU"/>
                          </w:rPr>
                          <w:t>ПРОЕКТ</w:t>
                        </w:r>
                      </w:p>
                    </w:tc>
                  </w:tr>
                </w:tbl>
                <w:p w:rsidR="00FC57CA" w:rsidRPr="00FC57CA" w:rsidRDefault="00FC57CA" w:rsidP="00FC57CA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SimSun" w:hAnsi="Times New Roman" w:cs="Times New Roman"/>
                      <w:b/>
                      <w:bCs/>
                      <w:caps/>
                      <w:sz w:val="27"/>
                      <w:szCs w:val="24"/>
                      <w:lang w:eastAsia="ru-RU"/>
                    </w:rPr>
                  </w:pPr>
                  <w:r w:rsidRPr="00FC57CA">
                    <w:rPr>
                      <w:rFonts w:ascii="Times New Roman" w:eastAsia="SimSun" w:hAnsi="Times New Roman" w:cs="Times New Roman"/>
                      <w:b/>
                      <w:bCs/>
                      <w:caps/>
                      <w:sz w:val="27"/>
                      <w:szCs w:val="24"/>
                      <w:lang w:eastAsia="ru-RU"/>
                    </w:rPr>
                    <w:t>СОВЕТ БОЙКОПОНУРСКОГО СЕЛЬСКОГО ПОСЕЛЕНИЯ</w:t>
                  </w:r>
                </w:p>
                <w:p w:rsidR="00FC57CA" w:rsidRPr="00FC57CA" w:rsidRDefault="00FC57CA" w:rsidP="00FC57CA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SimSun" w:hAnsi="Times New Roman" w:cs="Times New Roman"/>
                      <w:b/>
                      <w:bCs/>
                      <w:caps/>
                      <w:sz w:val="27"/>
                      <w:szCs w:val="24"/>
                      <w:lang w:eastAsia="ru-RU"/>
                    </w:rPr>
                  </w:pPr>
                  <w:r w:rsidRPr="00FC57CA">
                    <w:rPr>
                      <w:rFonts w:ascii="Times New Roman" w:eastAsia="SimSun" w:hAnsi="Times New Roman" w:cs="Times New Roman"/>
                      <w:b/>
                      <w:bCs/>
                      <w:caps/>
                      <w:sz w:val="27"/>
                      <w:szCs w:val="24"/>
                      <w:lang w:eastAsia="ru-RU"/>
                    </w:rPr>
                    <w:t>КАЛИНИНСКОГО РАЙОНА</w:t>
                  </w:r>
                </w:p>
              </w:tc>
            </w:tr>
            <w:tr w:rsidR="00FC57CA" w:rsidRPr="00FC57CA" w:rsidTr="00FC57CA">
              <w:trPr>
                <w:gridAfter w:val="1"/>
                <w:wAfter w:w="300" w:type="dxa"/>
                <w:tblCellSpacing w:w="20" w:type="dxa"/>
              </w:trPr>
              <w:tc>
                <w:tcPr>
                  <w:tcW w:w="10109" w:type="dxa"/>
                  <w:gridSpan w:val="7"/>
                </w:tcPr>
                <w:p w:rsidR="00FC57CA" w:rsidRPr="00FC57CA" w:rsidRDefault="00FC57CA" w:rsidP="00FC57CA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C57CA" w:rsidRPr="00FC57CA" w:rsidTr="00FC57CA">
              <w:trPr>
                <w:gridAfter w:val="1"/>
                <w:wAfter w:w="300" w:type="dxa"/>
                <w:tblCellSpacing w:w="20" w:type="dxa"/>
              </w:trPr>
              <w:tc>
                <w:tcPr>
                  <w:tcW w:w="10109" w:type="dxa"/>
                  <w:gridSpan w:val="7"/>
                </w:tcPr>
                <w:p w:rsidR="00FC57CA" w:rsidRPr="00FC57CA" w:rsidRDefault="00FC57CA" w:rsidP="00FC57C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C57CA">
                    <w:rPr>
                      <w:rFonts w:ascii="Times New Roman" w:eastAsia="SimSun" w:hAnsi="Times New Roman" w:cs="Times New Roman"/>
                      <w:b/>
                      <w:sz w:val="32"/>
                      <w:szCs w:val="32"/>
                      <w:lang w:eastAsia="ru-RU"/>
                    </w:rPr>
                    <w:t>РЕШЕНИЕ</w:t>
                  </w:r>
                </w:p>
              </w:tc>
            </w:tr>
            <w:tr w:rsidR="00FC57CA" w:rsidRPr="00FC57CA" w:rsidTr="00FC57CA">
              <w:trPr>
                <w:gridAfter w:val="1"/>
                <w:wAfter w:w="300" w:type="dxa"/>
                <w:tblCellSpacing w:w="20" w:type="dxa"/>
              </w:trPr>
              <w:tc>
                <w:tcPr>
                  <w:tcW w:w="10109" w:type="dxa"/>
                  <w:gridSpan w:val="7"/>
                </w:tcPr>
                <w:p w:rsidR="00FC57CA" w:rsidRPr="00FC57CA" w:rsidRDefault="00FC57CA" w:rsidP="00FC57C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57CA" w:rsidRPr="00FC57CA" w:rsidTr="00FC57CA">
              <w:trPr>
                <w:gridAfter w:val="1"/>
                <w:wAfter w:w="300" w:type="dxa"/>
                <w:tblCellSpacing w:w="20" w:type="dxa"/>
              </w:trPr>
              <w:tc>
                <w:tcPr>
                  <w:tcW w:w="10109" w:type="dxa"/>
                  <w:gridSpan w:val="7"/>
                </w:tcPr>
                <w:p w:rsidR="00FC57CA" w:rsidRPr="00FC57CA" w:rsidRDefault="00FC57CA" w:rsidP="00FC57C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C57CA" w:rsidRPr="00FC57CA" w:rsidTr="00FC57CA">
              <w:trPr>
                <w:tblCellSpacing w:w="20" w:type="dxa"/>
              </w:trPr>
              <w:tc>
                <w:tcPr>
                  <w:tcW w:w="236" w:type="dxa"/>
                </w:tcPr>
                <w:p w:rsidR="00FC57CA" w:rsidRPr="00FC57CA" w:rsidRDefault="00FC57CA" w:rsidP="00FC57C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07" w:type="dxa"/>
                </w:tcPr>
                <w:p w:rsidR="00FC57CA" w:rsidRPr="00FC57CA" w:rsidRDefault="00D3154D" w:rsidP="00FC57CA">
                  <w:pPr>
                    <w:spacing w:after="0" w:line="240" w:lineRule="auto"/>
                    <w:ind w:left="-122" w:right="-276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ru-RU"/>
                    </w:rPr>
                    <w:t>от 18.09.2024</w:t>
                  </w:r>
                </w:p>
              </w:tc>
              <w:tc>
                <w:tcPr>
                  <w:tcW w:w="2250" w:type="dxa"/>
                </w:tcPr>
                <w:p w:rsidR="00FC57CA" w:rsidRPr="00FC57CA" w:rsidRDefault="00FC57CA" w:rsidP="00FC57CA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773" w:type="dxa"/>
                </w:tcPr>
                <w:p w:rsidR="00FC57CA" w:rsidRPr="00FC57CA" w:rsidRDefault="00FC57CA" w:rsidP="00FC57C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57" w:type="dxa"/>
                </w:tcPr>
                <w:p w:rsidR="00FC57CA" w:rsidRPr="00FC57CA" w:rsidRDefault="00D3154D" w:rsidP="00D3154D">
                  <w:pPr>
                    <w:spacing w:after="0" w:line="240" w:lineRule="auto"/>
                    <w:ind w:left="-261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ru-RU"/>
                    </w:rPr>
                    <w:t>№ 5</w:t>
                  </w:r>
                </w:p>
              </w:tc>
              <w:tc>
                <w:tcPr>
                  <w:tcW w:w="1486" w:type="dxa"/>
                </w:tcPr>
                <w:p w:rsidR="00FC57CA" w:rsidRPr="00FC57CA" w:rsidRDefault="00FC57CA" w:rsidP="00FC57CA">
                  <w:pPr>
                    <w:spacing w:after="0" w:line="240" w:lineRule="auto"/>
                    <w:ind w:right="-817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000" w:type="dxa"/>
                  <w:gridSpan w:val="2"/>
                </w:tcPr>
                <w:p w:rsidR="00FC57CA" w:rsidRPr="00FC57CA" w:rsidRDefault="00FC57CA" w:rsidP="00FC57C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C57CA" w:rsidRPr="00FC57CA" w:rsidTr="00FC57CA">
              <w:trPr>
                <w:gridAfter w:val="1"/>
                <w:wAfter w:w="300" w:type="dxa"/>
                <w:tblCellSpacing w:w="20" w:type="dxa"/>
              </w:trPr>
              <w:tc>
                <w:tcPr>
                  <w:tcW w:w="10109" w:type="dxa"/>
                  <w:gridSpan w:val="7"/>
                </w:tcPr>
                <w:p w:rsidR="00FC57CA" w:rsidRPr="00FC57CA" w:rsidRDefault="00FC57CA" w:rsidP="00FC57C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C57CA"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ru-RU"/>
                    </w:rPr>
                    <w:t>хутор Бойкопонура</w:t>
                  </w:r>
                </w:p>
              </w:tc>
            </w:tr>
          </w:tbl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решение </w:t>
            </w: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Совета Бойкопонурского сельского поселения </w:t>
            </w: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Калининского района от 25 декабря 2023 года</w:t>
            </w: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176 </w:t>
            </w:r>
            <w:r w:rsidRPr="00FC57CA">
              <w:rPr>
                <w:rFonts w:ascii="Times New Roman" w:eastAsia="Times New Roman" w:hAnsi="Times New Roman" w:cs="Times New Roman"/>
                <w:color w:val="26282F"/>
                <w:sz w:val="28"/>
                <w:szCs w:val="28"/>
                <w:lang w:eastAsia="ru-RU"/>
              </w:rPr>
              <w:t>"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бюджете Бойкопонурского сельского</w:t>
            </w: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поселения Калининского района </w:t>
            </w: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2024 год</w:t>
            </w:r>
            <w:r w:rsidRPr="00FC57CA">
              <w:rPr>
                <w:rFonts w:ascii="Times New Roman" w:eastAsia="Times New Roman" w:hAnsi="Times New Roman" w:cs="Times New Roman"/>
                <w:color w:val="26282F"/>
                <w:sz w:val="28"/>
                <w:szCs w:val="28"/>
                <w:lang w:eastAsia="ru-RU"/>
              </w:rPr>
              <w:t>"</w:t>
            </w:r>
          </w:p>
          <w:p w:rsidR="00FC57CA" w:rsidRPr="00FC57CA" w:rsidRDefault="00FC57CA" w:rsidP="00FC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соответствии со статьями 9, 185, 187 Бюджетного кодекса Российской Федерации Совет Бойкопонурского сельского поселения Калининского района РЕШИЛ:</w:t>
            </w:r>
          </w:p>
          <w:p w:rsidR="00FC57CA" w:rsidRPr="00FC57CA" w:rsidRDefault="00FC57CA" w:rsidP="00FC5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Внести в решение Совета Бойкопонурского сельского поселения Калининского района от 25 декабря 2023 года № 176 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Бойкопонурского сельского поселения Калининского района на 2024 год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 Утвердить основные характеристики бюджета Бойкопонурского сельского поселения Калининского района (далее по тексту – бюджет поселения) на 2024 год:</w:t>
            </w: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7CA">
              <w:rPr>
                <w:rFonts w:ascii="Times New Roman" w:eastAsia="Calibri" w:hAnsi="Times New Roman" w:cs="Times New Roman"/>
                <w:sz w:val="28"/>
                <w:szCs w:val="28"/>
              </w:rPr>
              <w:t>1) общий объем доходов в сумме 102909,2 тыс. рублей;</w:t>
            </w: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7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общий объем расходов в сумме </w:t>
            </w:r>
            <w:r w:rsidRPr="00FC57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104841,5 </w:t>
            </w:r>
            <w:r w:rsidRPr="00FC57CA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FC57CA" w:rsidRPr="00FC57CA" w:rsidRDefault="00FC57CA" w:rsidP="00FC5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Приложение 1 </w:t>
            </w:r>
            <w:bookmarkStart w:id="0" w:name="_Hlk158543072"/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  <w:bookmarkEnd w:id="0"/>
            <w:r w:rsidRPr="00FC57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поступлений доходов в бюджет поселения по кодам видов (подвидов) доходов на 2024 год"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1" w:name="_Hlk158543163"/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изложить в новой редакции (приложение 1). </w:t>
            </w:r>
          </w:p>
          <w:bookmarkEnd w:id="1"/>
          <w:p w:rsidR="00FC57CA" w:rsidRPr="00FC57CA" w:rsidRDefault="00FC57CA" w:rsidP="00FC5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 Приложение 2 </w:t>
            </w:r>
            <w:bookmarkStart w:id="2" w:name="_Hlk158543154"/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  <w:bookmarkEnd w:id="2"/>
            <w:r w:rsidRPr="00FC57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 из бюджетов бюджетной системы Российской Федерации на 2024 год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изложить в новой редакции (приложение 2). </w:t>
            </w:r>
          </w:p>
          <w:p w:rsidR="00FC57CA" w:rsidRPr="00FC57CA" w:rsidRDefault="00FC57CA" w:rsidP="00FC5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 Приложение 3 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  <w:r w:rsidRPr="00FC57C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Р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>аспределение бюджетных ассигнований по разделам и подразделам классификации расходов бюджетов на 2024 год</w:t>
            </w:r>
            <w:r w:rsidRPr="00FC57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 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новой редакции (приложение 3).</w:t>
            </w:r>
          </w:p>
          <w:p w:rsidR="00FC57CA" w:rsidRPr="00FC57CA" w:rsidRDefault="00FC57CA" w:rsidP="00FC5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Приложение 4 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2024 год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" 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новой редакции (приложение 4).</w:t>
            </w:r>
          </w:p>
          <w:p w:rsidR="00FC57CA" w:rsidRPr="00FC57CA" w:rsidRDefault="00FC57CA" w:rsidP="00FC5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1.6 Приложение 5 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  <w:r w:rsidRPr="00FC57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Ведомственная структура расходов бюджета поселения на 2024 год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" 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новой редакции (приложение 5).</w:t>
            </w:r>
          </w:p>
          <w:p w:rsidR="00FC57CA" w:rsidRPr="00FC57CA" w:rsidRDefault="00FC57CA" w:rsidP="00FC5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 Приложение 6 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 Бойкопонурского сельского поселения Калининского района на 2024 год</w:t>
            </w:r>
            <w:r w:rsidRPr="00FC57C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" 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новой редакции (приложение 6).</w:t>
            </w:r>
          </w:p>
          <w:p w:rsidR="00FC57CA" w:rsidRPr="00FC57CA" w:rsidRDefault="00FC57CA" w:rsidP="00FC57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Контроль за выполнением настоящего решения возложить на постоянную комиссию Совета </w:t>
            </w:r>
            <w:r w:rsidRPr="00FC57CA">
              <w:rPr>
                <w:rFonts w:ascii="Times New Roman" w:eastAsia="Calibri" w:hAnsi="Times New Roman" w:cs="Times New Roman"/>
                <w:sz w:val="28"/>
                <w:szCs w:val="28"/>
              </w:rPr>
              <w:t>Бойкопонурского сельского поселения Калининского района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бюджету, экономике, налогам и распоряжению муниципальной собственностью (Чуклин).</w:t>
            </w: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Настоящее решение вступает в силу со дня его опубликования.</w:t>
            </w: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57CA" w:rsidRPr="00FC57CA" w:rsidRDefault="00FC57CA" w:rsidP="00FC57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57CA" w:rsidRPr="00FC57CA" w:rsidRDefault="00FC57CA" w:rsidP="00FC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Бойкопонурского сельского поселения</w:t>
            </w:r>
          </w:p>
          <w:p w:rsidR="00FC57CA" w:rsidRPr="00FC57CA" w:rsidRDefault="00FC57CA" w:rsidP="00FC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                                                    Ю.Я. Чернявский </w:t>
            </w:r>
          </w:p>
          <w:p w:rsidR="00FC57CA" w:rsidRPr="00FC57CA" w:rsidRDefault="00FC57CA" w:rsidP="00FC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54D" w:rsidRDefault="00D3154D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3154D" w:rsidRDefault="00D3154D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1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УТВЕРЖДЕНО 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Совета 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Бойкопонурского сельского поселения Калининского района 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D31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18.09.2024 г. № 5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"Приложение 1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УТВЕРЖДЕНО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Совета 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Бойкопонурского сельского поселения Калининского района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</w:t>
            </w:r>
            <w:r w:rsidR="00D31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декабря 202</w:t>
            </w:r>
            <w:r w:rsidR="00D31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1</w:t>
            </w:r>
            <w:r w:rsidR="00D31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(в редакции решения Совета Бойкопонурского сельского поселения Калининского района </w:t>
            </w:r>
          </w:p>
          <w:p w:rsidR="00FC57CA" w:rsidRPr="00FC57CA" w:rsidRDefault="00FC57CA" w:rsidP="00D3154D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D31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18.09.2024 № 5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FC57CA" w:rsidRPr="00FC57CA" w:rsidRDefault="00FC57CA" w:rsidP="00FC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 поступлений доходов в бюджет поселения по кодам видов (подвидов) доходов на 2024 год</w:t>
            </w:r>
          </w:p>
        </w:tc>
      </w:tr>
      <w:tr w:rsidR="001F1A74" w:rsidRPr="001F1A74" w:rsidTr="00986A82">
        <w:trPr>
          <w:trHeight w:val="39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(тыс.руб.)</w:t>
            </w:r>
          </w:p>
        </w:tc>
      </w:tr>
      <w:tr w:rsidR="001F1A74" w:rsidRPr="001F1A74" w:rsidTr="00986A82">
        <w:trPr>
          <w:trHeight w:val="322"/>
        </w:trPr>
        <w:tc>
          <w:tcPr>
            <w:tcW w:w="2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1F1A74" w:rsidRPr="001F1A74" w:rsidTr="00986A82">
        <w:trPr>
          <w:trHeight w:val="450"/>
        </w:trPr>
        <w:tc>
          <w:tcPr>
            <w:tcW w:w="2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1A74" w:rsidRPr="001F1A74" w:rsidTr="00986A82">
        <w:trPr>
          <w:trHeight w:val="75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33560,5</w:t>
            </w:r>
          </w:p>
        </w:tc>
      </w:tr>
      <w:tr w:rsidR="001F1A74" w:rsidRPr="001F1A74" w:rsidTr="00986A82">
        <w:trPr>
          <w:trHeight w:val="55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4200,0</w:t>
            </w:r>
          </w:p>
        </w:tc>
      </w:tr>
      <w:tr w:rsidR="001F1A74" w:rsidRPr="001F1A74" w:rsidTr="00986A82">
        <w:trPr>
          <w:trHeight w:val="102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3479,1</w:t>
            </w:r>
          </w:p>
        </w:tc>
      </w:tr>
      <w:tr w:rsidR="001F1A74" w:rsidRPr="001F1A74" w:rsidTr="00986A82">
        <w:trPr>
          <w:trHeight w:val="615"/>
        </w:trPr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1 05 03010 01 0000 110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20421,4</w:t>
            </w:r>
          </w:p>
        </w:tc>
      </w:tr>
      <w:tr w:rsidR="001F1A74" w:rsidRPr="001F1A74" w:rsidTr="00986A82">
        <w:trPr>
          <w:trHeight w:val="1035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1F1A74" w:rsidRPr="001F1A74" w:rsidTr="00986A82">
        <w:trPr>
          <w:trHeight w:val="63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1F1A74" w:rsidRPr="001F1A74" w:rsidTr="00986A82">
        <w:trPr>
          <w:trHeight w:val="168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1F1A74" w:rsidRPr="001F1A74" w:rsidTr="00986A82">
        <w:trPr>
          <w:trHeight w:val="78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1F1A74" w:rsidRPr="001F1A74" w:rsidTr="00986A82">
        <w:trPr>
          <w:trHeight w:val="63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69 448,7</w:t>
            </w:r>
          </w:p>
        </w:tc>
      </w:tr>
      <w:tr w:rsidR="001F1A74" w:rsidRPr="001F1A74" w:rsidTr="00986A82">
        <w:trPr>
          <w:trHeight w:val="81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69 448,7</w:t>
            </w:r>
          </w:p>
        </w:tc>
      </w:tr>
      <w:tr w:rsidR="001F1A74" w:rsidRPr="001F1A74" w:rsidTr="00986A82">
        <w:trPr>
          <w:trHeight w:val="102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4 250,5</w:t>
            </w:r>
          </w:p>
        </w:tc>
      </w:tr>
      <w:tr w:rsidR="001F1A74" w:rsidRPr="001F1A74" w:rsidTr="00986A82">
        <w:trPr>
          <w:trHeight w:val="133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4 045,5</w:t>
            </w:r>
          </w:p>
        </w:tc>
      </w:tr>
      <w:tr w:rsidR="001F1A74" w:rsidRPr="001F1A74" w:rsidTr="00986A82">
        <w:trPr>
          <w:trHeight w:val="100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202 16001 10 0000 150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1F1A74" w:rsidRPr="001F1A74" w:rsidTr="00986A82">
        <w:trPr>
          <w:trHeight w:val="127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56270,7</w:t>
            </w:r>
          </w:p>
        </w:tc>
      </w:tr>
      <w:tr w:rsidR="001F1A74" w:rsidRPr="001F1A74" w:rsidTr="00986A82">
        <w:trPr>
          <w:trHeight w:val="130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35150,7</w:t>
            </w:r>
          </w:p>
        </w:tc>
      </w:tr>
      <w:tr w:rsidR="001F1A74" w:rsidRPr="001F1A74" w:rsidTr="00986A82">
        <w:trPr>
          <w:trHeight w:val="130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202 2 9999 10 0000 150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21120,0</w:t>
            </w:r>
          </w:p>
        </w:tc>
      </w:tr>
      <w:tr w:rsidR="001F1A74" w:rsidRPr="001F1A74" w:rsidTr="00986A82">
        <w:trPr>
          <w:trHeight w:val="78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358,5</w:t>
            </w:r>
          </w:p>
        </w:tc>
      </w:tr>
      <w:tr w:rsidR="001F1A74" w:rsidRPr="001F1A74" w:rsidTr="00986A82">
        <w:trPr>
          <w:trHeight w:val="121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2 02 30024 10 0000 150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1F1A74" w:rsidRPr="001F1A74" w:rsidTr="00986A82">
        <w:trPr>
          <w:trHeight w:val="159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1F1A74" w:rsidRPr="001F1A74" w:rsidTr="00986A82">
        <w:trPr>
          <w:trHeight w:val="61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5589,0</w:t>
            </w:r>
          </w:p>
        </w:tc>
      </w:tr>
      <w:tr w:rsidR="001F1A74" w:rsidRPr="001F1A74" w:rsidTr="00986A82">
        <w:trPr>
          <w:trHeight w:val="705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5589,0</w:t>
            </w:r>
          </w:p>
        </w:tc>
      </w:tr>
      <w:tr w:rsidR="001F1A74" w:rsidRPr="001F1A74" w:rsidTr="00986A82">
        <w:trPr>
          <w:trHeight w:val="78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2980,0</w:t>
            </w:r>
          </w:p>
        </w:tc>
      </w:tr>
      <w:tr w:rsidR="001F1A74" w:rsidRPr="001F1A74" w:rsidTr="00986A82">
        <w:trPr>
          <w:trHeight w:val="720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2980,0</w:t>
            </w:r>
          </w:p>
        </w:tc>
      </w:tr>
      <w:tr w:rsidR="001F1A74" w:rsidRPr="001F1A74" w:rsidTr="00986A82">
        <w:trPr>
          <w:trHeight w:val="330"/>
        </w:trPr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103 009,2</w:t>
            </w:r>
          </w:p>
        </w:tc>
      </w:tr>
      <w:tr w:rsidR="001F1A74" w:rsidRPr="001F1A74" w:rsidTr="00986A82">
        <w:trPr>
          <w:trHeight w:val="375"/>
        </w:trPr>
        <w:tc>
          <w:tcPr>
            <w:tcW w:w="79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1A74" w:rsidRPr="001F1A74" w:rsidTr="00986A82">
        <w:trPr>
          <w:trHeight w:val="42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финансового отдела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1A74" w:rsidRPr="001F1A74" w:rsidTr="00986A82">
        <w:trPr>
          <w:trHeight w:val="39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Бойкопонурского   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74" w:rsidRP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1A74" w:rsidRPr="00655235" w:rsidTr="00986A82">
        <w:trPr>
          <w:trHeight w:val="37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A74" w:rsidRDefault="001F1A74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района                                                                   О.Г. Очкась</w:t>
            </w:r>
          </w:p>
          <w:p w:rsidR="00ED0E59" w:rsidRDefault="00ED0E59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E59" w:rsidRDefault="00ED0E59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E59" w:rsidRDefault="00ED0E59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УТВЕРЖДЕНО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Совета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Бойкопонурского сельского поселения Калининского района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18.09.2024 г. № 5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"Приложение </w:t>
            </w:r>
            <w:r w:rsidR="00554F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УТВЕРЖДЕНО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Совета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Бойкопонурского сельского поселения Калининского района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(в редакции решения Совета Бойкопонурского сельского поселения Калининского района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18.09.2024 № 5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ED0E59" w:rsidRPr="00655235" w:rsidRDefault="00ED0E59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35" w:rsidRPr="00655235" w:rsidRDefault="00655235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35" w:rsidRPr="00655235" w:rsidRDefault="00655235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2560"/>
              <w:gridCol w:w="5780"/>
              <w:gridCol w:w="1189"/>
            </w:tblGrid>
            <w:tr w:rsidR="00655235" w:rsidRPr="00655235" w:rsidTr="00ED0E59">
              <w:trPr>
                <w:trHeight w:val="315"/>
              </w:trPr>
              <w:tc>
                <w:tcPr>
                  <w:tcW w:w="25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55235" w:rsidRPr="00655235" w:rsidRDefault="00655235" w:rsidP="00FC5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5235" w:rsidRPr="00655235" w:rsidTr="00ED0E59">
              <w:trPr>
                <w:trHeight w:val="375"/>
              </w:trPr>
              <w:tc>
                <w:tcPr>
                  <w:tcW w:w="25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55235" w:rsidRPr="00655235" w:rsidRDefault="00655235" w:rsidP="00FC5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5235" w:rsidRPr="00655235" w:rsidTr="00655235">
              <w:trPr>
                <w:trHeight w:val="375"/>
              </w:trPr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       Безвозмездные поступления из бюджетов бюджетной системы</w:t>
                  </w:r>
                </w:p>
              </w:tc>
            </w:tr>
            <w:tr w:rsidR="00655235" w:rsidRPr="00655235" w:rsidTr="00655235">
              <w:trPr>
                <w:trHeight w:val="435"/>
              </w:trPr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Российской Федерации в 2024 году</w:t>
                  </w:r>
                </w:p>
              </w:tc>
            </w:tr>
            <w:tr w:rsidR="00655235" w:rsidRPr="00655235" w:rsidTr="00655235">
              <w:trPr>
                <w:trHeight w:val="390"/>
              </w:trPr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5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дохода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655235" w:rsidRPr="00655235" w:rsidTr="00655235">
              <w:trPr>
                <w:trHeight w:val="51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69 448,7</w:t>
                  </w:r>
                </w:p>
              </w:tc>
            </w:tr>
            <w:tr w:rsidR="00655235" w:rsidRPr="00655235" w:rsidTr="00655235">
              <w:trPr>
                <w:trHeight w:val="645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69 448,7</w:t>
                  </w:r>
                </w:p>
              </w:tc>
            </w:tr>
            <w:tr w:rsidR="00655235" w:rsidRPr="00655235" w:rsidTr="00655235">
              <w:trPr>
                <w:trHeight w:val="645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4 250,5</w:t>
                  </w:r>
                </w:p>
              </w:tc>
            </w:tr>
            <w:tr w:rsidR="00655235" w:rsidRPr="00655235" w:rsidTr="00655235">
              <w:trPr>
                <w:trHeight w:val="915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уровня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4 045,5</w:t>
                  </w:r>
                </w:p>
              </w:tc>
            </w:tr>
            <w:tr w:rsidR="00655235" w:rsidRPr="00655235" w:rsidTr="00655235">
              <w:trPr>
                <w:trHeight w:val="975"/>
              </w:trPr>
              <w:tc>
                <w:tcPr>
                  <w:tcW w:w="2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202 16001 10 0000 150</w:t>
                  </w:r>
                </w:p>
              </w:tc>
              <w:tc>
                <w:tcPr>
                  <w:tcW w:w="5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 районов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205,0</w:t>
                  </w:r>
                </w:p>
              </w:tc>
            </w:tr>
            <w:tr w:rsidR="00655235" w:rsidRPr="00655235" w:rsidTr="00655235">
              <w:trPr>
                <w:trHeight w:val="645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56 270,7</w:t>
                  </w:r>
                </w:p>
              </w:tc>
            </w:tr>
            <w:tr w:rsidR="00655235" w:rsidRPr="00655235" w:rsidTr="00655235">
              <w:trPr>
                <w:trHeight w:val="123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2 02 25555 10 0000 150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35150,7</w:t>
                  </w:r>
                </w:p>
              </w:tc>
            </w:tr>
            <w:tr w:rsidR="00655235" w:rsidRPr="00655235" w:rsidTr="00655235">
              <w:trPr>
                <w:trHeight w:val="945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202 2 9999 10 0000 150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21120,0</w:t>
                  </w:r>
                </w:p>
              </w:tc>
            </w:tr>
            <w:tr w:rsidR="00655235" w:rsidRPr="00655235" w:rsidTr="00655235">
              <w:trPr>
                <w:trHeight w:val="645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358,5</w:t>
                  </w:r>
                </w:p>
              </w:tc>
            </w:tr>
            <w:tr w:rsidR="00655235" w:rsidRPr="00655235" w:rsidTr="00655235">
              <w:trPr>
                <w:trHeight w:val="1035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2 02 30024 10 0000 150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</w:tr>
            <w:tr w:rsidR="00655235" w:rsidRPr="00655235" w:rsidTr="00655235">
              <w:trPr>
                <w:trHeight w:val="1395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354,7</w:t>
                  </w:r>
                </w:p>
              </w:tc>
            </w:tr>
            <w:tr w:rsidR="00655235" w:rsidRPr="00655235" w:rsidTr="00655235">
              <w:trPr>
                <w:trHeight w:val="84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2 02 40000 00 0000 150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5589,0</w:t>
                  </w:r>
                </w:p>
              </w:tc>
            </w:tr>
            <w:tr w:rsidR="00655235" w:rsidRPr="00655235" w:rsidTr="00655235">
              <w:trPr>
                <w:trHeight w:val="78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5589,0</w:t>
                  </w:r>
                </w:p>
              </w:tc>
            </w:tr>
            <w:tr w:rsidR="00655235" w:rsidRPr="00655235" w:rsidTr="00655235">
              <w:trPr>
                <w:trHeight w:val="600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2 07 00000 00 0000 000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Прочие безвозмездные поступления 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2980,0</w:t>
                  </w:r>
                </w:p>
              </w:tc>
            </w:tr>
            <w:tr w:rsidR="00655235" w:rsidRPr="00655235" w:rsidTr="00655235">
              <w:trPr>
                <w:trHeight w:val="825"/>
              </w:trPr>
              <w:tc>
                <w:tcPr>
                  <w:tcW w:w="2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2 07 05000 10 0000 150</w:t>
                  </w: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2980,0</w:t>
                  </w:r>
                </w:p>
              </w:tc>
            </w:tr>
            <w:tr w:rsidR="00655235" w:rsidRPr="00655235" w:rsidTr="00655235">
              <w:trPr>
                <w:trHeight w:val="990"/>
              </w:trPr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5235" w:rsidRPr="00655235" w:rsidRDefault="00655235" w:rsidP="006552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Начальник финансового отдела администрации Бойкопонурского                                                            сельского поселения Калининского района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6552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О.Г. Очкась</w:t>
                  </w:r>
                </w:p>
              </w:tc>
            </w:tr>
          </w:tbl>
          <w:p w:rsidR="00655235" w:rsidRPr="00655235" w:rsidRDefault="00655235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35" w:rsidRPr="00655235" w:rsidRDefault="00655235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УТВЕРЖДЕНО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Совета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Бойкопонурского сельского поселения Калининского района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18.09.2024 г. № 5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"Приложение </w:t>
            </w:r>
            <w:r w:rsidR="00554F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УТВЕРЖДЕНО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Совета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Бойкопонурского сельского поселения Калининского района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№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(в редакции решения Совета Бойкопонурского сельского поселения Калининского района </w:t>
            </w:r>
          </w:p>
          <w:p w:rsidR="00ED0E59" w:rsidRPr="00FC57CA" w:rsidRDefault="00ED0E59" w:rsidP="00ED0E59">
            <w:pPr>
              <w:spacing w:after="0" w:line="240" w:lineRule="auto"/>
              <w:ind w:left="45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18.09.2024 № 5</w:t>
            </w:r>
            <w:r w:rsidRPr="00FC57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655235" w:rsidRPr="00655235" w:rsidRDefault="00655235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35" w:rsidRPr="00655235" w:rsidRDefault="00655235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35" w:rsidRPr="00655235" w:rsidRDefault="00655235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35" w:rsidRPr="00655235" w:rsidRDefault="00655235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235" w:rsidRPr="00655235" w:rsidRDefault="00655235" w:rsidP="001F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1A74" w:rsidRDefault="001F1A74" w:rsidP="001F1A74"/>
    <w:tbl>
      <w:tblPr>
        <w:tblW w:w="10943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73"/>
        <w:gridCol w:w="4902"/>
        <w:gridCol w:w="2121"/>
        <w:gridCol w:w="2552"/>
        <w:gridCol w:w="595"/>
      </w:tblGrid>
      <w:tr w:rsidR="009D2E9A" w:rsidRPr="0020062B" w:rsidTr="00986A82">
        <w:trPr>
          <w:trHeight w:val="108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ED0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бюджетов на 2024 год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2E9A" w:rsidRPr="0020062B" w:rsidRDefault="009D2E9A" w:rsidP="009D2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2E9A" w:rsidRPr="0020062B" w:rsidTr="00986A82">
        <w:trPr>
          <w:gridAfter w:val="1"/>
          <w:wAfter w:w="595" w:type="dxa"/>
          <w:trHeight w:val="825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104 941,5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9 174,3</w:t>
            </w:r>
          </w:p>
        </w:tc>
      </w:tr>
      <w:tr w:rsidR="009D2E9A" w:rsidRPr="0020062B" w:rsidTr="00986A82">
        <w:trPr>
          <w:gridAfter w:val="1"/>
          <w:wAfter w:w="595" w:type="dxa"/>
          <w:trHeight w:val="91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</w:t>
            </w:r>
          </w:p>
        </w:tc>
      </w:tr>
      <w:tr w:rsidR="009D2E9A" w:rsidRPr="0020062B" w:rsidTr="00986A82">
        <w:trPr>
          <w:gridAfter w:val="1"/>
          <w:wAfter w:w="595" w:type="dxa"/>
          <w:trHeight w:val="126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9D2E9A" w:rsidRPr="0020062B" w:rsidTr="00986A82">
        <w:trPr>
          <w:gridAfter w:val="1"/>
          <w:wAfter w:w="595" w:type="dxa"/>
          <w:trHeight w:val="139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5 946,8</w:t>
            </w:r>
          </w:p>
        </w:tc>
      </w:tr>
      <w:tr w:rsidR="009D2E9A" w:rsidRPr="0020062B" w:rsidTr="00986A82">
        <w:trPr>
          <w:gridAfter w:val="1"/>
          <w:wAfter w:w="595" w:type="dxa"/>
          <w:trHeight w:val="123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</w:t>
            </w:r>
          </w:p>
        </w:tc>
      </w:tr>
      <w:tr w:rsidR="009D2E9A" w:rsidRPr="0020062B" w:rsidTr="00986A82">
        <w:trPr>
          <w:gridAfter w:val="1"/>
          <w:wAfter w:w="595" w:type="dxa"/>
          <w:trHeight w:val="123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390,3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1 702,0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9D2E9A" w:rsidRPr="0020062B" w:rsidTr="00986A82">
        <w:trPr>
          <w:gridAfter w:val="1"/>
          <w:wAfter w:w="595" w:type="dxa"/>
          <w:trHeight w:val="67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354,7</w:t>
            </w:r>
          </w:p>
        </w:tc>
      </w:tr>
      <w:tr w:rsidR="009D2E9A" w:rsidRPr="0020062B" w:rsidTr="00986A82">
        <w:trPr>
          <w:gridAfter w:val="1"/>
          <w:wAfter w:w="595" w:type="dxa"/>
          <w:trHeight w:val="85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D2E9A" w:rsidRPr="0020062B" w:rsidTr="00986A82">
        <w:trPr>
          <w:gridAfter w:val="1"/>
          <w:wAfter w:w="595" w:type="dxa"/>
          <w:trHeight w:val="63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D2E9A" w:rsidRPr="0020062B" w:rsidTr="00986A82">
        <w:trPr>
          <w:gridAfter w:val="1"/>
          <w:wAfter w:w="595" w:type="dxa"/>
          <w:trHeight w:val="108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D2E9A" w:rsidRPr="0020062B" w:rsidTr="00986A82">
        <w:trPr>
          <w:gridAfter w:val="1"/>
          <w:wAfter w:w="595" w:type="dxa"/>
          <w:trHeight w:val="106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9D2E9A" w:rsidRPr="0020062B" w:rsidTr="00986A82">
        <w:trPr>
          <w:gridAfter w:val="1"/>
          <w:wAfter w:w="595" w:type="dxa"/>
          <w:trHeight w:val="58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5780,9</w:t>
            </w:r>
          </w:p>
        </w:tc>
      </w:tr>
      <w:tr w:rsidR="009D2E9A" w:rsidRPr="0020062B" w:rsidTr="00986A82">
        <w:trPr>
          <w:gridAfter w:val="1"/>
          <w:wAfter w:w="595" w:type="dxa"/>
          <w:trHeight w:val="63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5773,9</w:t>
            </w:r>
          </w:p>
        </w:tc>
      </w:tr>
      <w:tr w:rsidR="009D2E9A" w:rsidRPr="0020062B" w:rsidTr="00986A82">
        <w:trPr>
          <w:gridAfter w:val="1"/>
          <w:wAfter w:w="595" w:type="dxa"/>
          <w:trHeight w:val="630"/>
        </w:trPr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9D2E9A" w:rsidRPr="0020062B" w:rsidTr="00986A82">
        <w:trPr>
          <w:gridAfter w:val="1"/>
          <w:wAfter w:w="595" w:type="dxa"/>
          <w:trHeight w:val="75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50112,1</w:t>
            </w:r>
          </w:p>
        </w:tc>
      </w:tr>
      <w:tr w:rsidR="009D2E9A" w:rsidRPr="0020062B" w:rsidTr="00986A82">
        <w:trPr>
          <w:gridAfter w:val="1"/>
          <w:wAfter w:w="595" w:type="dxa"/>
          <w:trHeight w:val="67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4985,0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45067,8</w:t>
            </w:r>
          </w:p>
        </w:tc>
      </w:tr>
      <w:tr w:rsidR="009D2E9A" w:rsidRPr="0020062B" w:rsidTr="00986A82">
        <w:trPr>
          <w:gridAfter w:val="1"/>
          <w:wAfter w:w="595" w:type="dxa"/>
          <w:trHeight w:val="61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Молодёжная политика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D2E9A" w:rsidRPr="0020062B" w:rsidTr="00986A82">
        <w:trPr>
          <w:gridAfter w:val="1"/>
          <w:wAfter w:w="595" w:type="dxa"/>
          <w:trHeight w:val="49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39310,1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39210,1</w:t>
            </w:r>
          </w:p>
        </w:tc>
      </w:tr>
      <w:tr w:rsidR="009D2E9A" w:rsidRPr="0020062B" w:rsidTr="00986A82">
        <w:trPr>
          <w:gridAfter w:val="1"/>
          <w:wAfter w:w="595" w:type="dxa"/>
          <w:trHeight w:val="70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D2E9A" w:rsidRPr="0020062B" w:rsidTr="00986A82">
        <w:trPr>
          <w:gridAfter w:val="1"/>
          <w:wAfter w:w="595" w:type="dxa"/>
          <w:trHeight w:val="64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D2E9A" w:rsidRPr="0020062B" w:rsidTr="00986A82">
        <w:trPr>
          <w:gridAfter w:val="1"/>
          <w:wAfter w:w="595" w:type="dxa"/>
          <w:trHeight w:val="78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9D2E9A" w:rsidRPr="0020062B" w:rsidTr="00986A82">
        <w:trPr>
          <w:gridAfter w:val="1"/>
          <w:wAfter w:w="595" w:type="dxa"/>
          <w:trHeight w:val="106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9D2E9A" w:rsidRPr="0020062B" w:rsidTr="00986A82">
        <w:trPr>
          <w:gridAfter w:val="1"/>
          <w:wAfter w:w="595" w:type="dxa"/>
          <w:trHeight w:val="21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9A" w:rsidRPr="0020062B" w:rsidTr="00986A82">
        <w:trPr>
          <w:gridAfter w:val="1"/>
          <w:wAfter w:w="595" w:type="dxa"/>
          <w:trHeight w:val="1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5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9A" w:rsidRPr="0020062B" w:rsidTr="00986A82">
        <w:trPr>
          <w:gridAfter w:val="1"/>
          <w:wAfter w:w="595" w:type="dxa"/>
          <w:trHeight w:val="420"/>
        </w:trPr>
        <w:tc>
          <w:tcPr>
            <w:tcW w:w="5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Бойкопонурского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9A" w:rsidRPr="0020062B" w:rsidRDefault="009D2E9A" w:rsidP="009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 Очкась</w:t>
            </w:r>
          </w:p>
        </w:tc>
      </w:tr>
    </w:tbl>
    <w:tbl>
      <w:tblPr>
        <w:tblpPr w:leftFromText="180" w:rightFromText="180" w:vertAnchor="page" w:horzAnchor="margin" w:tblpXSpec="center" w:tblpY="1"/>
        <w:tblOverlap w:val="never"/>
        <w:tblW w:w="9325" w:type="dxa"/>
        <w:tblLayout w:type="fixed"/>
        <w:tblLook w:val="04A0" w:firstRow="1" w:lastRow="0" w:firstColumn="1" w:lastColumn="0" w:noHBand="0" w:noVBand="1"/>
      </w:tblPr>
      <w:tblGrid>
        <w:gridCol w:w="2708"/>
        <w:gridCol w:w="4916"/>
        <w:gridCol w:w="1701"/>
      </w:tblGrid>
      <w:tr w:rsidR="00986A82" w:rsidRPr="001F1A74" w:rsidTr="00986A82">
        <w:trPr>
          <w:trHeight w:val="28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A82" w:rsidRPr="001F1A74" w:rsidRDefault="00986A82" w:rsidP="0098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A82" w:rsidRPr="001F1A74" w:rsidRDefault="00986A82" w:rsidP="0098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82" w:rsidRPr="001F1A74" w:rsidRDefault="00986A82" w:rsidP="0098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82" w:rsidRPr="001F1A74" w:rsidTr="00986A82">
        <w:trPr>
          <w:trHeight w:val="28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A82" w:rsidRPr="001F1A74" w:rsidRDefault="00986A82" w:rsidP="00986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A82" w:rsidRPr="001F1A74" w:rsidRDefault="00986A82" w:rsidP="0098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82" w:rsidRPr="001F1A74" w:rsidRDefault="00986A82" w:rsidP="0098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0E59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E59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УТВЕРЖДЕНО 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Совета 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Бойкопонурского сельского поселения Калининского района 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18.09.2024 г. № 5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>"Приложение 1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Совета 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Бойкопонурского сельского поселения Калининского района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76</w:t>
      </w: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редакции решения Совета Бойкопонурского сельского поселения Калининского района </w:t>
      </w:r>
    </w:p>
    <w:p w:rsidR="00ED0E59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18.09.2024 № 5</w:t>
      </w: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169" w:type="dxa"/>
        <w:tblInd w:w="-5" w:type="dxa"/>
        <w:tblLook w:val="04A0" w:firstRow="1" w:lastRow="0" w:firstColumn="1" w:lastColumn="0" w:noHBand="0" w:noVBand="1"/>
      </w:tblPr>
      <w:tblGrid>
        <w:gridCol w:w="756"/>
        <w:gridCol w:w="5845"/>
        <w:gridCol w:w="2055"/>
        <w:gridCol w:w="753"/>
        <w:gridCol w:w="1760"/>
      </w:tblGrid>
      <w:tr w:rsidR="006C04C4" w:rsidRPr="006C04C4" w:rsidTr="00ED0E59">
        <w:trPr>
          <w:trHeight w:val="1275"/>
        </w:trPr>
        <w:tc>
          <w:tcPr>
            <w:tcW w:w="11169" w:type="dxa"/>
            <w:gridSpan w:val="5"/>
            <w:hideMark/>
          </w:tcPr>
          <w:p w:rsidR="006C04C4" w:rsidRPr="009C5E64" w:rsidRDefault="006C04C4" w:rsidP="009C5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6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2024 год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(тыс.руб.)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104 941,5</w:t>
            </w:r>
          </w:p>
        </w:tc>
      </w:tr>
      <w:tr w:rsidR="006C04C4" w:rsidRPr="006C04C4" w:rsidTr="00ED0E59">
        <w:trPr>
          <w:trHeight w:val="108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8 964,1</w:t>
            </w:r>
          </w:p>
        </w:tc>
      </w:tr>
      <w:tr w:rsidR="006C04C4" w:rsidRPr="006C04C4" w:rsidTr="00ED0E59">
        <w:trPr>
          <w:trHeight w:val="76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910,0</w:t>
            </w:r>
          </w:p>
        </w:tc>
      </w:tr>
      <w:tr w:rsidR="006C04C4" w:rsidRPr="006C04C4" w:rsidTr="00ED0E59">
        <w:trPr>
          <w:trHeight w:val="85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01 1 00 00190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910,0</w:t>
            </w:r>
          </w:p>
        </w:tc>
      </w:tr>
      <w:tr w:rsidR="006C04C4" w:rsidRPr="006C04C4" w:rsidTr="00ED0E59">
        <w:trPr>
          <w:trHeight w:val="133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01 1 00 00190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910,0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5 946,8</w:t>
            </w:r>
          </w:p>
        </w:tc>
      </w:tr>
      <w:tr w:rsidR="006C04C4" w:rsidRPr="006C04C4" w:rsidTr="00ED0E59">
        <w:trPr>
          <w:trHeight w:val="85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1,2.1.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5 943,0</w:t>
            </w:r>
          </w:p>
        </w:tc>
      </w:tr>
      <w:tr w:rsidR="006C04C4" w:rsidRPr="006C04C4" w:rsidTr="00ED0E59">
        <w:trPr>
          <w:trHeight w:val="145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5 270,4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477,9</w:t>
            </w:r>
          </w:p>
        </w:tc>
      </w:tr>
      <w:tr w:rsidR="006C04C4" w:rsidRPr="006C04C4" w:rsidTr="00ED0E59">
        <w:trPr>
          <w:trHeight w:val="48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194,7</w:t>
            </w:r>
          </w:p>
        </w:tc>
      </w:tr>
      <w:tr w:rsidR="006C04C4" w:rsidRPr="006C04C4" w:rsidTr="00ED0E59">
        <w:trPr>
          <w:trHeight w:val="75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01 2 00 60190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6C04C4" w:rsidRPr="006C04C4" w:rsidTr="00ED0E59">
        <w:trPr>
          <w:trHeight w:val="78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01 2 00 60190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6C04C4" w:rsidRPr="006C04C4" w:rsidTr="00ED0E59">
        <w:trPr>
          <w:trHeight w:val="105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1 613,0</w:t>
            </w:r>
          </w:p>
        </w:tc>
      </w:tr>
      <w:tr w:rsidR="006C04C4" w:rsidRPr="006C04C4" w:rsidTr="00ED0E59">
        <w:trPr>
          <w:trHeight w:val="106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01 3 00 10160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1413,0</w:t>
            </w:r>
          </w:p>
        </w:tc>
      </w:tr>
      <w:tr w:rsidR="006C04C4" w:rsidRPr="006C04C4" w:rsidTr="00ED0E59">
        <w:trPr>
          <w:trHeight w:val="6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01 3 00 10160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1413,0</w:t>
            </w:r>
          </w:p>
        </w:tc>
      </w:tr>
      <w:tr w:rsidR="006C04C4" w:rsidRPr="006C04C4" w:rsidTr="00ED0E59">
        <w:trPr>
          <w:trHeight w:val="81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01 3 00 10290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01 3 00 10290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6C04C4" w:rsidRPr="006C04C4" w:rsidTr="00ED0E59">
        <w:trPr>
          <w:trHeight w:val="88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6C04C4" w:rsidRPr="006C04C4" w:rsidTr="00ED0E59">
        <w:trPr>
          <w:trHeight w:val="87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01 4 00 00190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6C04C4" w:rsidRPr="006C04C4" w:rsidTr="00ED0E59">
        <w:trPr>
          <w:trHeight w:val="127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01 4 00 00190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</w:tr>
      <w:tr w:rsidR="006C04C4" w:rsidRPr="006C04C4" w:rsidTr="00ED0E59">
        <w:trPr>
          <w:trHeight w:val="6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01 4 00 00190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6C04C4" w:rsidRPr="006C04C4" w:rsidTr="00ED0E59">
        <w:trPr>
          <w:trHeight w:val="81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85,6</w:t>
            </w:r>
          </w:p>
        </w:tc>
      </w:tr>
      <w:tr w:rsidR="006C04C4" w:rsidRPr="006C04C4" w:rsidTr="00ED0E59">
        <w:trPr>
          <w:trHeight w:val="78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01 5 00 20020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85,6</w:t>
            </w:r>
          </w:p>
        </w:tc>
      </w:tr>
      <w:tr w:rsidR="006C04C4" w:rsidRPr="006C04C4" w:rsidTr="00ED0E59">
        <w:trPr>
          <w:trHeight w:val="57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01 5 00 20020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85,6</w:t>
            </w:r>
          </w:p>
        </w:tc>
      </w:tr>
      <w:tr w:rsidR="006C04C4" w:rsidRPr="006C04C4" w:rsidTr="00ED0E59">
        <w:trPr>
          <w:trHeight w:val="69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1.6..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6C04C4" w:rsidRPr="006C04C4" w:rsidTr="00ED0E59">
        <w:trPr>
          <w:trHeight w:val="88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01 6 00 10010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6C04C4" w:rsidRPr="006C04C4" w:rsidTr="00ED0E59">
        <w:trPr>
          <w:trHeight w:val="61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01 6 00 10010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800 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6C04C4" w:rsidRPr="006C04C4" w:rsidTr="00ED0E59">
        <w:trPr>
          <w:trHeight w:val="96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01 7 00 00000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354,7</w:t>
            </w:r>
          </w:p>
        </w:tc>
      </w:tr>
      <w:tr w:rsidR="006C04C4" w:rsidRPr="006C04C4" w:rsidTr="00ED0E59">
        <w:trPr>
          <w:trHeight w:val="103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01 7 00 51180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354,7</w:t>
            </w:r>
          </w:p>
        </w:tc>
      </w:tr>
      <w:tr w:rsidR="006C04C4" w:rsidRPr="006C04C4" w:rsidTr="00ED0E59">
        <w:trPr>
          <w:trHeight w:val="144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01 7 00 51180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354,7</w:t>
            </w:r>
          </w:p>
        </w:tc>
      </w:tr>
      <w:tr w:rsidR="006C04C4" w:rsidRPr="006C04C4" w:rsidTr="00ED0E59">
        <w:trPr>
          <w:trHeight w:val="144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6C04C4" w:rsidRPr="006C04C4" w:rsidTr="00ED0E59">
        <w:trPr>
          <w:trHeight w:val="108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6C04C4" w:rsidRPr="006C04C4" w:rsidTr="00ED0E59">
        <w:trPr>
          <w:trHeight w:val="130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02 2 00 10300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6C04C4" w:rsidRPr="006C04C4" w:rsidTr="00ED0E59">
        <w:trPr>
          <w:trHeight w:val="67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02 2 00 10300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6C04C4" w:rsidRPr="006C04C4" w:rsidTr="00ED0E59">
        <w:trPr>
          <w:trHeight w:val="88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гражданской обороны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6C04C4" w:rsidRPr="006C04C4" w:rsidTr="00ED0E59">
        <w:trPr>
          <w:trHeight w:val="90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02 3 00 10270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02 3 00 10270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C04C4" w:rsidRPr="006C04C4" w:rsidTr="00ED0E59">
        <w:trPr>
          <w:trHeight w:val="96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02 4 00 10270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02 4 00 10270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C04C4" w:rsidRPr="006C04C4" w:rsidTr="00ED0E59">
        <w:trPr>
          <w:trHeight w:val="222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C04C4" w:rsidRPr="006C04C4" w:rsidTr="00ED0E59">
        <w:trPr>
          <w:trHeight w:val="253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02 5 00 10310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02 5 00 10310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6C04C4" w:rsidRPr="006C04C4" w:rsidTr="00ED0E59">
        <w:trPr>
          <w:trHeight w:val="171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малого и среднего предпринимательства ,а также физических лиц  не являющихся индивидуальными предпринимателями и применяющих специальный налоговый режим "Налог на профессиональный доход" в Бойкопонурском  сельском поселении Калининского района» на 2022-2024 годы 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03 0 00 00000 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</w:tr>
      <w:tr w:rsidR="006C04C4" w:rsidRPr="006C04C4" w:rsidTr="00ED0E59">
        <w:trPr>
          <w:trHeight w:val="96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поддержке развития субъектов малого и среднего предпринимательства в Бойкопонурском сельском поселении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03 1 00 10410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5773,9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04 4 00 00000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5773,9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Текущий ремонт и содержание дорог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04 4 00 10320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3659,9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04 4 00 10320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3659,9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 на территории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04 4 00 10330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2114,0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04 4 00 10330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2114,0</w:t>
            </w:r>
          </w:p>
        </w:tc>
      </w:tr>
      <w:tr w:rsidR="006C04C4" w:rsidRPr="006C04C4" w:rsidTr="00ED0E59">
        <w:trPr>
          <w:trHeight w:val="127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50112,1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тепло, 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, водоснабжения в населенных пунктах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4985,0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тепло, 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05 1 00 10390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1915,0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05 1 00 10390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1915,0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специальной техники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05 1 00 60200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3070,0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05 1 00 60200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3070,0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05 2 00 10330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05 2 00 10330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40245,7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комфортной городской среды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3 F2 55550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39943,9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3 F2 55550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39943,9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05 3 00 10340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121,8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05 3 00 10440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180,00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на содержание мест захоронения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05 4 00 10350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05 4 00 10350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6C04C4" w:rsidRPr="006C04C4" w:rsidTr="00ED0E59">
        <w:trPr>
          <w:trHeight w:val="45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4092,1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05 5 00 10360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4092,1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05 5 00 10360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4092,1</w:t>
            </w:r>
          </w:p>
        </w:tc>
      </w:tr>
      <w:tr w:rsidR="006C04C4" w:rsidRPr="006C04C4" w:rsidTr="00ED0E59">
        <w:trPr>
          <w:trHeight w:val="96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05 6 00 20030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05 6 00 20030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</w:p>
        </w:tc>
      </w:tr>
      <w:tr w:rsidR="006C04C4" w:rsidRPr="006C04C4" w:rsidTr="00ED0E59">
        <w:trPr>
          <w:trHeight w:val="73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06 1 00 10190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06 1 00 10190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</w:tr>
      <w:tr w:rsidR="006C04C4" w:rsidRPr="006C04C4" w:rsidTr="00ED0E59">
        <w:trPr>
          <w:trHeight w:val="111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«"Развитие культуры  в Бойкопонурском сельском поселении Калининского района"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39 310,1</w:t>
            </w:r>
          </w:p>
        </w:tc>
      </w:tr>
      <w:tr w:rsidR="006C04C4" w:rsidRPr="006C04C4" w:rsidTr="00ED0E59">
        <w:trPr>
          <w:trHeight w:val="96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13155,7</w:t>
            </w:r>
          </w:p>
        </w:tc>
      </w:tr>
      <w:tr w:rsidR="006C04C4" w:rsidRPr="006C04C4" w:rsidTr="00ED0E59">
        <w:trPr>
          <w:trHeight w:val="100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13155,7</w:t>
            </w:r>
          </w:p>
        </w:tc>
      </w:tr>
      <w:tr w:rsidR="006C04C4" w:rsidRPr="006C04C4" w:rsidTr="00ED0E59">
        <w:trPr>
          <w:trHeight w:val="75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13155,7</w:t>
            </w:r>
          </w:p>
        </w:tc>
      </w:tr>
      <w:tr w:rsidR="006C04C4" w:rsidRPr="006C04C4" w:rsidTr="00ED0E59">
        <w:trPr>
          <w:trHeight w:val="75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и укреплению материально технической базы муниципальных учреждений культуры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24000,0</w:t>
            </w:r>
          </w:p>
        </w:tc>
      </w:tr>
      <w:tr w:rsidR="006C04C4" w:rsidRPr="006C04C4" w:rsidTr="00ED0E59">
        <w:trPr>
          <w:trHeight w:val="135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Ремонт и укрепление материально-технической базы, в том числе приобретение автотранспорта (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автобусы,микроавтобусы</w:t>
            </w:r>
            <w:proofErr w:type="spellEnd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) техническое оснащение муниципальных учреждений культуры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2 00 S0640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24000,0</w:t>
            </w:r>
          </w:p>
        </w:tc>
      </w:tr>
      <w:tr w:rsidR="006C04C4" w:rsidRPr="006C04C4" w:rsidTr="00ED0E59">
        <w:trPr>
          <w:trHeight w:val="75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2 00 S0640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24000,0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C04C4" w:rsidRPr="006C04C4" w:rsidTr="00ED0E59">
        <w:trPr>
          <w:trHeight w:val="96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07 3 00 10080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07 3 00 10080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C04C4" w:rsidRPr="006C04C4" w:rsidTr="00ED0E59">
        <w:trPr>
          <w:trHeight w:val="82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деятельности МКУ «Библиотечная система Бойкопонурского сельского поселения»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2 054,4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07 4 00 00590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2 054,4</w:t>
            </w:r>
          </w:p>
        </w:tc>
      </w:tr>
      <w:tr w:rsidR="006C04C4" w:rsidRPr="006C04C4" w:rsidTr="00ED0E59">
        <w:trPr>
          <w:trHeight w:val="127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07 4 00 00590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1 903,3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07 4 00 00590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07 4 00 00590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6C04C4" w:rsidRPr="006C04C4" w:rsidTr="00ED0E59">
        <w:trPr>
          <w:trHeight w:val="111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физической культуры и спорта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08 1 00 10070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08 1 00 10070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564,9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85,6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51 1 00 20010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85,6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51 1 00 20010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85,6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</w:tr>
      <w:tr w:rsidR="006C04C4" w:rsidRPr="006C04C4" w:rsidTr="00ED0E59">
        <w:trPr>
          <w:trHeight w:val="64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</w:tr>
      <w:tr w:rsidR="006C04C4" w:rsidRPr="006C04C4" w:rsidTr="00ED0E59">
        <w:trPr>
          <w:trHeight w:val="66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</w:tr>
      <w:tr w:rsidR="006C04C4" w:rsidRPr="006C04C4" w:rsidTr="00ED0E59">
        <w:trPr>
          <w:trHeight w:val="66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Проведение выборов сельского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51 4 00 00000 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390,3</w:t>
            </w:r>
          </w:p>
        </w:tc>
      </w:tr>
      <w:tr w:rsidR="006C04C4" w:rsidRPr="006C04C4" w:rsidTr="00ED0E59">
        <w:trPr>
          <w:trHeight w:val="66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сельского поселения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51 4 00 10280 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390,3</w:t>
            </w:r>
          </w:p>
        </w:tc>
      </w:tr>
      <w:tr w:rsidR="006C04C4" w:rsidRPr="006C04C4" w:rsidTr="00ED0E59">
        <w:trPr>
          <w:trHeight w:val="66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51 4 00 10280 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390,3</w:t>
            </w:r>
          </w:p>
        </w:tc>
      </w:tr>
      <w:tr w:rsidR="006C04C4" w:rsidRPr="006C04C4" w:rsidTr="00ED0E59">
        <w:trPr>
          <w:trHeight w:val="55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54 2 00 00000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54 2 00 10020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6C04C4" w:rsidRPr="006C04C4" w:rsidTr="00ED0E59">
        <w:trPr>
          <w:trHeight w:val="330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54 2 00 10020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6C04C4" w:rsidRPr="006C04C4" w:rsidTr="00ED0E59">
        <w:trPr>
          <w:trHeight w:val="315"/>
        </w:trPr>
        <w:tc>
          <w:tcPr>
            <w:tcW w:w="756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4C4" w:rsidRPr="006C04C4" w:rsidTr="00ED0E59">
        <w:trPr>
          <w:trHeight w:val="810"/>
        </w:trPr>
        <w:tc>
          <w:tcPr>
            <w:tcW w:w="8656" w:type="dxa"/>
            <w:gridSpan w:val="3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 Бойкопонурского     сельского поселения Калининского района</w:t>
            </w:r>
          </w:p>
        </w:tc>
        <w:tc>
          <w:tcPr>
            <w:tcW w:w="753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Очкась</w:t>
            </w:r>
          </w:p>
        </w:tc>
      </w:tr>
    </w:tbl>
    <w:p w:rsidR="00ED0E59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E59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УТВЕРЖДЕНО 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Совета 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Бойкопонурского сельского поселения Калининского района 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18.09.2024 г. № 5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"Приложение 1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Совета 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>Бойкопонурского сельского поселения Калининского района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76</w:t>
      </w: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D0E59" w:rsidRPr="00FC57CA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редакции решения Совета Бойкопонурского сельского поселения Калининского района </w:t>
      </w:r>
    </w:p>
    <w:p w:rsidR="00ED0E59" w:rsidRDefault="00ED0E59" w:rsidP="00ED0E59">
      <w:pPr>
        <w:spacing w:after="0" w:line="240" w:lineRule="auto"/>
        <w:ind w:left="456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18.09.2024 № 5</w:t>
      </w:r>
      <w:r w:rsidRPr="00FC57C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F1A74" w:rsidRDefault="001F1A74" w:rsidP="001F1A74"/>
    <w:tbl>
      <w:tblPr>
        <w:tblStyle w:val="a3"/>
        <w:tblW w:w="10718" w:type="dxa"/>
        <w:tblLook w:val="04A0" w:firstRow="1" w:lastRow="0" w:firstColumn="1" w:lastColumn="0" w:noHBand="0" w:noVBand="1"/>
      </w:tblPr>
      <w:tblGrid>
        <w:gridCol w:w="4567"/>
        <w:gridCol w:w="605"/>
        <w:gridCol w:w="489"/>
        <w:gridCol w:w="568"/>
        <w:gridCol w:w="567"/>
        <w:gridCol w:w="544"/>
        <w:gridCol w:w="471"/>
        <w:gridCol w:w="864"/>
        <w:gridCol w:w="930"/>
        <w:gridCol w:w="990"/>
        <w:gridCol w:w="123"/>
      </w:tblGrid>
      <w:tr w:rsidR="006C04C4" w:rsidRPr="006C04C4" w:rsidTr="009C5E64">
        <w:trPr>
          <w:gridAfter w:val="1"/>
          <w:wAfter w:w="123" w:type="dxa"/>
          <w:trHeight w:val="375"/>
        </w:trPr>
        <w:tc>
          <w:tcPr>
            <w:tcW w:w="10595" w:type="dxa"/>
            <w:gridSpan w:val="10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 поселения  на 2024 год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C04C4" w:rsidRPr="006C04C4" w:rsidTr="00655235">
        <w:trPr>
          <w:trHeight w:val="435"/>
        </w:trPr>
        <w:tc>
          <w:tcPr>
            <w:tcW w:w="4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446" w:type="dxa"/>
            <w:gridSpan w:val="4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30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13" w:type="dxa"/>
            <w:gridSpan w:val="2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0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104941,5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605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</w:tr>
      <w:tr w:rsidR="00655235" w:rsidRPr="006C04C4" w:rsidTr="00655235">
        <w:trPr>
          <w:trHeight w:val="66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55235" w:rsidRPr="006C04C4" w:rsidTr="00655235">
        <w:trPr>
          <w:trHeight w:val="160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представительного органа власти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55235" w:rsidRPr="006C04C4" w:rsidTr="00655235">
        <w:trPr>
          <w:trHeight w:val="204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104 917,5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9 150,3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910,0</w:t>
            </w:r>
          </w:p>
        </w:tc>
      </w:tr>
      <w:tr w:rsidR="00655235" w:rsidRPr="006C04C4" w:rsidTr="00655235">
        <w:trPr>
          <w:trHeight w:val="121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</w:tr>
      <w:tr w:rsidR="00655235" w:rsidRPr="006C04C4" w:rsidTr="00655235">
        <w:trPr>
          <w:trHeight w:val="136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</w:tr>
      <w:tr w:rsidR="00655235" w:rsidRPr="006C04C4" w:rsidTr="00655235">
        <w:trPr>
          <w:trHeight w:val="211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</w:tr>
      <w:tr w:rsidR="00655235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5 946,8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5 946,8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5 946,8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5 943,0</w:t>
            </w:r>
          </w:p>
        </w:tc>
      </w:tr>
      <w:tr w:rsidR="00655235" w:rsidRPr="006C04C4" w:rsidTr="00655235">
        <w:trPr>
          <w:trHeight w:val="204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5 270,4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477,9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194,7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390,3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390,3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Проведение выборов сельского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390,3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сельского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390,3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390,3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1 702,0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1 613,0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1 613,0</w:t>
            </w:r>
          </w:p>
        </w:tc>
      </w:tr>
      <w:tr w:rsidR="00655235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1413,0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1413,0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10290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10290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354,7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655235" w:rsidRPr="006C04C4" w:rsidTr="00655235">
        <w:trPr>
          <w:trHeight w:val="124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655235" w:rsidRPr="006C04C4" w:rsidTr="00655235">
        <w:trPr>
          <w:trHeight w:val="204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354,7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6C04C4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46" w:type="dxa"/>
            <w:gridSpan w:val="4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5235" w:rsidRPr="006C04C4" w:rsidTr="00655235">
        <w:trPr>
          <w:trHeight w:val="204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гражданской обороны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10270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10270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6C04C4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характера,ликвидации</w:t>
            </w:r>
            <w:proofErr w:type="spellEnd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 аварий на гидротехническом 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сооружении,пожарная</w:t>
            </w:r>
            <w:proofErr w:type="spellEnd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6" w:type="dxa"/>
            <w:gridSpan w:val="4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5235" w:rsidRPr="006C04C4" w:rsidTr="00655235">
        <w:trPr>
          <w:trHeight w:val="204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5235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по защите населения и территории от чрезвычайных ситуаций природного и техногенного характера, ликвидации аварий на гидротехническом 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сооружении,пожарной</w:t>
            </w:r>
            <w:proofErr w:type="spellEnd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5235" w:rsidRPr="006C04C4" w:rsidTr="00655235">
        <w:trPr>
          <w:trHeight w:val="244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защиты населения и территории от чрезвычайных ситуаций природного и техногенного характера, ликвидации аварий на гидротехническом 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сооружении,пожарной</w:t>
            </w:r>
            <w:proofErr w:type="spellEnd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5235" w:rsidRPr="006C04C4" w:rsidTr="00655235">
        <w:trPr>
          <w:trHeight w:val="204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10270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10270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655235" w:rsidRPr="006C04C4" w:rsidTr="00655235">
        <w:trPr>
          <w:trHeight w:val="325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5235" w:rsidRPr="006C04C4" w:rsidTr="00655235">
        <w:trPr>
          <w:trHeight w:val="406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10310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10310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5780,9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5773,9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5773,9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5773,9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Текущий ремонт и содержание дорог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10320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3659,9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10320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3659,9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 на территории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10330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2114,0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10330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2114,0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55235" w:rsidRPr="006C04C4" w:rsidTr="00655235">
        <w:trPr>
          <w:trHeight w:val="285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малого и среднего предпринимательства ,а также физических лиц  не являющихся индивидуальными предпринимателями и применяющих специальный налоговый режим "Налог на профессиональный доход" в Бойкопонурском  сельском поселении Калининского района» на 2022-2024 годы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 по поддержке развития субъектов малого и среднего предпринимательства в Бойкопонурском сельском поселении  Калининского района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10340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10340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50112,1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4985,0</w:t>
            </w:r>
          </w:p>
        </w:tc>
      </w:tr>
      <w:tr w:rsidR="00655235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4985,0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тепло, 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, водоснабжения в населенных пунктах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4985,0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тепло, 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1915,0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1915,0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специальной техники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60200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60200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45067,8</w:t>
            </w:r>
          </w:p>
        </w:tc>
      </w:tr>
      <w:tr w:rsidR="00655235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10330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10330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40245,7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формирование комфортной городской среды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39943,9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39943,9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10340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на содержание мест захоронения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4092,1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4092,1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4092,1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10370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10190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39310,1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39210,1</w:t>
            </w:r>
          </w:p>
        </w:tc>
      </w:tr>
      <w:tr w:rsidR="00655235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37155,7</w:t>
            </w:r>
          </w:p>
        </w:tc>
      </w:tr>
      <w:tr w:rsidR="00655235" w:rsidRPr="006C04C4" w:rsidTr="00655235">
        <w:trPr>
          <w:trHeight w:val="159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13155,7</w:t>
            </w:r>
          </w:p>
        </w:tc>
      </w:tr>
      <w:tr w:rsidR="00655235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13155,7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13155,7</w:t>
            </w:r>
          </w:p>
        </w:tc>
      </w:tr>
      <w:tr w:rsidR="00655235" w:rsidRPr="006C04C4" w:rsidTr="00655235">
        <w:trPr>
          <w:trHeight w:val="135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МБУ- Бойкопонурская централизованная клубная система х. Бойкопонура ул. Бойко,1Б Калининский район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24000,0</w:t>
            </w:r>
          </w:p>
        </w:tc>
      </w:tr>
      <w:tr w:rsidR="00655235" w:rsidRPr="006C04C4" w:rsidTr="00655235">
        <w:trPr>
          <w:trHeight w:val="366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Ремонт и укрепление материально-технической базы, в том числе приобретение автотранспорта (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автобусы,микроавтобусы</w:t>
            </w:r>
            <w:proofErr w:type="spellEnd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) техническое оснащение муниципальных учреждений культуры и (или)детских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24000,0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24000,0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деятельности МКУ "Библиотечная система Бойкопонурского сельского поселения"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2054,4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</w:tr>
      <w:tr w:rsidR="00655235" w:rsidRPr="006C04C4" w:rsidTr="00655235">
        <w:trPr>
          <w:trHeight w:val="204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1903,3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55235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5235" w:rsidRPr="006C04C4" w:rsidTr="00655235">
        <w:trPr>
          <w:trHeight w:val="123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5235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55235" w:rsidRPr="006C04C4" w:rsidTr="00655235">
        <w:trPr>
          <w:trHeight w:val="163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noWrap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физической культуры и спорта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55235" w:rsidRPr="006C04C4" w:rsidTr="00655235">
        <w:trPr>
          <w:trHeight w:val="825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55235" w:rsidRPr="006C04C4" w:rsidTr="00655235">
        <w:trPr>
          <w:trHeight w:val="420"/>
        </w:trPr>
        <w:tc>
          <w:tcPr>
            <w:tcW w:w="4567" w:type="dxa"/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05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30" w:type="dxa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55235" w:rsidRPr="006C04C4" w:rsidTr="00ED0E59">
        <w:trPr>
          <w:trHeight w:val="825"/>
        </w:trPr>
        <w:tc>
          <w:tcPr>
            <w:tcW w:w="4567" w:type="dxa"/>
            <w:tcBorders>
              <w:bottom w:val="nil"/>
            </w:tcBorders>
            <w:hideMark/>
          </w:tcPr>
          <w:p w:rsidR="006C04C4" w:rsidRPr="006C04C4" w:rsidRDefault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bottom w:val="nil"/>
            </w:tcBorders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9" w:type="dxa"/>
            <w:tcBorders>
              <w:bottom w:val="nil"/>
            </w:tcBorders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bottom w:val="nil"/>
            </w:tcBorders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nil"/>
            </w:tcBorders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4" w:type="dxa"/>
            <w:tcBorders>
              <w:bottom w:val="nil"/>
            </w:tcBorders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bottom w:val="nil"/>
            </w:tcBorders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4" w:type="dxa"/>
            <w:tcBorders>
              <w:bottom w:val="nil"/>
            </w:tcBorders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</w:tc>
        <w:tc>
          <w:tcPr>
            <w:tcW w:w="930" w:type="dxa"/>
            <w:tcBorders>
              <w:bottom w:val="nil"/>
            </w:tcBorders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13" w:type="dxa"/>
            <w:gridSpan w:val="2"/>
            <w:tcBorders>
              <w:bottom w:val="nil"/>
            </w:tcBorders>
            <w:noWrap/>
            <w:hideMark/>
          </w:tcPr>
          <w:p w:rsidR="006C04C4" w:rsidRPr="006C04C4" w:rsidRDefault="006C04C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C5E64" w:rsidRPr="006C04C4" w:rsidTr="00ED0E59">
        <w:trPr>
          <w:trHeight w:val="315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5E64" w:rsidRDefault="009C5E64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отдела администрации Бойкопонурского                 </w:t>
            </w:r>
            <w:r w:rsidRPr="006C0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Калининского района</w:t>
            </w:r>
          </w:p>
          <w:p w:rsidR="00ED0E59" w:rsidRDefault="00ED0E59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59" w:rsidRDefault="00ED0E59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59" w:rsidRPr="006C04C4" w:rsidRDefault="00ED0E59" w:rsidP="006C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5E64" w:rsidRPr="006C04C4" w:rsidRDefault="009C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5E64" w:rsidRPr="006C04C4" w:rsidRDefault="009C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5E64" w:rsidRPr="006C04C4" w:rsidRDefault="009C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5E64" w:rsidRPr="006C04C4" w:rsidRDefault="009C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5E64" w:rsidRPr="006C04C4" w:rsidRDefault="009C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5E64" w:rsidRPr="006C04C4" w:rsidRDefault="009C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5E64" w:rsidRPr="006C04C4" w:rsidRDefault="009C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C5E64" w:rsidRPr="006C04C4" w:rsidRDefault="009C5E64" w:rsidP="009C5E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О.Г.Очкась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Y="-7507"/>
        <w:tblW w:w="11335" w:type="dxa"/>
        <w:tblLook w:val="04A0" w:firstRow="1" w:lastRow="0" w:firstColumn="1" w:lastColumn="0" w:noHBand="0" w:noVBand="1"/>
      </w:tblPr>
      <w:tblGrid>
        <w:gridCol w:w="687"/>
        <w:gridCol w:w="2138"/>
        <w:gridCol w:w="3549"/>
        <w:gridCol w:w="2693"/>
        <w:gridCol w:w="2268"/>
      </w:tblGrid>
      <w:tr w:rsidR="00655235" w:rsidRPr="006C04C4" w:rsidTr="009C5E64">
        <w:trPr>
          <w:trHeight w:val="405"/>
        </w:trPr>
        <w:tc>
          <w:tcPr>
            <w:tcW w:w="687" w:type="dxa"/>
            <w:noWrap/>
            <w:hideMark/>
          </w:tcPr>
          <w:p w:rsidR="00655235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64" w:rsidRPr="006C04C4" w:rsidRDefault="009C5E64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noWrap/>
            <w:hideMark/>
          </w:tcPr>
          <w:p w:rsidR="00655235" w:rsidRPr="006C04C4" w:rsidRDefault="00655235" w:rsidP="006552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ПРИЛОЖЕНИЕ №6</w:t>
            </w:r>
          </w:p>
        </w:tc>
      </w:tr>
      <w:tr w:rsidR="00655235" w:rsidRPr="006C04C4" w:rsidTr="009C5E64">
        <w:trPr>
          <w:trHeight w:val="405"/>
        </w:trPr>
        <w:tc>
          <w:tcPr>
            <w:tcW w:w="687" w:type="dxa"/>
            <w:noWrap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gridSpan w:val="2"/>
            <w:noWrap/>
          </w:tcPr>
          <w:p w:rsidR="00655235" w:rsidRPr="006C04C4" w:rsidRDefault="00655235" w:rsidP="006552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55235" w:rsidRPr="006C04C4" w:rsidRDefault="00655235" w:rsidP="00655235">
            <w:pPr>
              <w:ind w:left="-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405"/>
        </w:trPr>
        <w:tc>
          <w:tcPr>
            <w:tcW w:w="687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noWrap/>
            <w:hideMark/>
          </w:tcPr>
          <w:p w:rsidR="00655235" w:rsidRPr="006C04C4" w:rsidRDefault="00655235" w:rsidP="006552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655235" w:rsidRPr="006C04C4" w:rsidTr="009C5E64">
        <w:trPr>
          <w:trHeight w:val="405"/>
        </w:trPr>
        <w:tc>
          <w:tcPr>
            <w:tcW w:w="687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noWrap/>
            <w:hideMark/>
          </w:tcPr>
          <w:p w:rsidR="00655235" w:rsidRPr="006C04C4" w:rsidRDefault="00655235" w:rsidP="006552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Решением Совета Бойкопонурского</w:t>
            </w:r>
          </w:p>
        </w:tc>
      </w:tr>
      <w:tr w:rsidR="00655235" w:rsidRPr="006C04C4" w:rsidTr="009C5E64">
        <w:trPr>
          <w:trHeight w:val="405"/>
        </w:trPr>
        <w:tc>
          <w:tcPr>
            <w:tcW w:w="687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noWrap/>
            <w:hideMark/>
          </w:tcPr>
          <w:p w:rsidR="00655235" w:rsidRPr="006C04C4" w:rsidRDefault="00655235" w:rsidP="006552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655235" w:rsidRPr="006C04C4" w:rsidTr="009C5E64">
        <w:trPr>
          <w:trHeight w:val="405"/>
        </w:trPr>
        <w:tc>
          <w:tcPr>
            <w:tcW w:w="687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noWrap/>
            <w:hideMark/>
          </w:tcPr>
          <w:p w:rsidR="00655235" w:rsidRPr="006C04C4" w:rsidRDefault="00655235" w:rsidP="006552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</w:tr>
      <w:tr w:rsidR="00655235" w:rsidRPr="006C04C4" w:rsidTr="009C5E64">
        <w:trPr>
          <w:trHeight w:val="405"/>
        </w:trPr>
        <w:tc>
          <w:tcPr>
            <w:tcW w:w="687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3"/>
            <w:noWrap/>
            <w:hideMark/>
          </w:tcPr>
          <w:p w:rsidR="00655235" w:rsidRPr="006C04C4" w:rsidRDefault="00655235" w:rsidP="006552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от_______________ №___________</w:t>
            </w:r>
          </w:p>
        </w:tc>
      </w:tr>
      <w:tr w:rsidR="00655235" w:rsidRPr="006C04C4" w:rsidTr="009C5E64">
        <w:trPr>
          <w:trHeight w:val="315"/>
        </w:trPr>
        <w:tc>
          <w:tcPr>
            <w:tcW w:w="687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315"/>
        </w:trPr>
        <w:tc>
          <w:tcPr>
            <w:tcW w:w="687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840"/>
        </w:trPr>
        <w:tc>
          <w:tcPr>
            <w:tcW w:w="9067" w:type="dxa"/>
            <w:gridSpan w:val="4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поселения, перечень статей источников финансирования дефицитов бюджетов на 2024 год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810"/>
        </w:trPr>
        <w:tc>
          <w:tcPr>
            <w:tcW w:w="687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1680"/>
        </w:trPr>
        <w:tc>
          <w:tcPr>
            <w:tcW w:w="687" w:type="dxa"/>
            <w:vMerge w:val="restart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8" w:type="dxa"/>
            <w:vMerge w:val="restart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49" w:type="dxa"/>
            <w:vMerge w:val="restart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693" w:type="dxa"/>
            <w:vMerge w:val="restart"/>
            <w:hideMark/>
          </w:tcPr>
          <w:p w:rsidR="00655235" w:rsidRPr="006C04C4" w:rsidRDefault="00655235" w:rsidP="0065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405"/>
        </w:trPr>
        <w:tc>
          <w:tcPr>
            <w:tcW w:w="687" w:type="dxa"/>
            <w:vMerge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645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1110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992 01 000000 00 0000 000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1 932,3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1485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992 01030000 00 0000 000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55235" w:rsidRPr="006C04C4" w:rsidTr="009C5E64">
        <w:trPr>
          <w:trHeight w:val="1710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992 01030000 00 0000 700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1680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992 01030000 10 0000 710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 кредитов от других бюджетов 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1620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992 01030000 10 0000 800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1 400,00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1965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992 01030000 10 0000 810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1 400,00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1005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992 01050000 00 0000 000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1932,3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750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992 01050200 00 0000 500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-104409,2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1095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992 01050201 00 0000 510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-104409,2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1905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992 01050201 10 0000 510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муниципальных бюджетов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-104409,2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960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992 01050000 00 0000 600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106341,5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810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992 01050201 00 0000 610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106341,5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810"/>
        </w:trPr>
        <w:tc>
          <w:tcPr>
            <w:tcW w:w="687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992 01050201 10 0000 610</w:t>
            </w:r>
          </w:p>
        </w:tc>
        <w:tc>
          <w:tcPr>
            <w:tcW w:w="3549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муниципальных бюджетов</w:t>
            </w:r>
          </w:p>
        </w:tc>
        <w:tc>
          <w:tcPr>
            <w:tcW w:w="2693" w:type="dxa"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106341,5</w:t>
            </w: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420"/>
        </w:trPr>
        <w:tc>
          <w:tcPr>
            <w:tcW w:w="687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35" w:rsidRPr="006C04C4" w:rsidTr="009C5E64">
        <w:trPr>
          <w:trHeight w:val="495"/>
        </w:trPr>
        <w:tc>
          <w:tcPr>
            <w:tcW w:w="687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 Бойкопонурского                 сельского поселения Калининского района</w:t>
            </w:r>
          </w:p>
        </w:tc>
        <w:tc>
          <w:tcPr>
            <w:tcW w:w="2693" w:type="dxa"/>
            <w:noWrap/>
            <w:hideMark/>
          </w:tcPr>
          <w:p w:rsidR="00655235" w:rsidRPr="006C04C4" w:rsidRDefault="00655235" w:rsidP="006552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4C4">
              <w:rPr>
                <w:rFonts w:ascii="Times New Roman" w:hAnsi="Times New Roman" w:cs="Times New Roman"/>
                <w:sz w:val="24"/>
                <w:szCs w:val="24"/>
              </w:rPr>
              <w:t>О.Г.Очкась</w:t>
            </w:r>
            <w:proofErr w:type="spellEnd"/>
          </w:p>
        </w:tc>
        <w:tc>
          <w:tcPr>
            <w:tcW w:w="2268" w:type="dxa"/>
            <w:noWrap/>
            <w:hideMark/>
          </w:tcPr>
          <w:p w:rsidR="00655235" w:rsidRPr="006C04C4" w:rsidRDefault="00655235" w:rsidP="0065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74" w:rsidRDefault="001F1A74" w:rsidP="001F1A74"/>
    <w:p w:rsidR="006C04C4" w:rsidRDefault="006C04C4" w:rsidP="001F1A74"/>
    <w:sectPr w:rsidR="006C04C4" w:rsidSect="00986A82">
      <w:pgSz w:w="11906" w:h="16838"/>
      <w:pgMar w:top="709" w:right="45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74"/>
    <w:rsid w:val="00092AC1"/>
    <w:rsid w:val="001F1A74"/>
    <w:rsid w:val="0020062B"/>
    <w:rsid w:val="0041411C"/>
    <w:rsid w:val="00554FC9"/>
    <w:rsid w:val="0061269D"/>
    <w:rsid w:val="00655235"/>
    <w:rsid w:val="006C04C4"/>
    <w:rsid w:val="007750D5"/>
    <w:rsid w:val="00986A82"/>
    <w:rsid w:val="009C5E64"/>
    <w:rsid w:val="009D2E9A"/>
    <w:rsid w:val="00C74C57"/>
    <w:rsid w:val="00D0612C"/>
    <w:rsid w:val="00D3154D"/>
    <w:rsid w:val="00ED0E59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45D8"/>
  <w15:chartTrackingRefBased/>
  <w15:docId w15:val="{B1CABD94-634B-43E4-BAE9-42BC4CA1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28</Pages>
  <Words>7031</Words>
  <Characters>40081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2024-09-17T12:58:00Z</dcterms:created>
  <dcterms:modified xsi:type="dcterms:W3CDTF">2024-09-30T11:59:00Z</dcterms:modified>
</cp:coreProperties>
</file>