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-645"/>
        <w:tblW w:w="9923" w:type="dxa"/>
        <w:tblCellSpacing w:w="20" w:type="dxa"/>
        <w:tblLayout w:type="fixed"/>
        <w:tblLook w:val="00A0" w:firstRow="1" w:lastRow="0" w:firstColumn="1" w:lastColumn="0" w:noHBand="0" w:noVBand="0"/>
      </w:tblPr>
      <w:tblGrid>
        <w:gridCol w:w="871"/>
        <w:gridCol w:w="598"/>
        <w:gridCol w:w="2307"/>
        <w:gridCol w:w="3117"/>
        <w:gridCol w:w="598"/>
        <w:gridCol w:w="1537"/>
        <w:gridCol w:w="895"/>
      </w:tblGrid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tabs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26"/>
                <w:szCs w:val="26"/>
              </w:rPr>
            </w:pPr>
            <w:r w:rsidRPr="00E725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2752725</wp:posOffset>
                  </wp:positionH>
                  <wp:positionV relativeFrom="paragraph">
                    <wp:posOffset>165735</wp:posOffset>
                  </wp:positionV>
                  <wp:extent cx="571500" cy="723900"/>
                  <wp:effectExtent l="0" t="0" r="0" b="0"/>
                  <wp:wrapSquare wrapText="right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5ACA">
              <w:rPr>
                <w:rFonts w:ascii="Arial" w:hAnsi="Arial" w:cs="Arial"/>
                <w:kern w:val="1"/>
                <w:sz w:val="26"/>
                <w:szCs w:val="26"/>
              </w:rPr>
              <w:t xml:space="preserve"> </w:t>
            </w:r>
            <w:r w:rsidR="000E0067">
              <w:rPr>
                <w:rFonts w:ascii="Arial" w:hAnsi="Arial" w:cs="Arial"/>
                <w:kern w:val="1"/>
                <w:sz w:val="26"/>
                <w:szCs w:val="26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ПРОЕКТ</w:t>
            </w:r>
            <w:r w:rsidR="00895ACA">
              <w:rPr>
                <w:rFonts w:ascii="Arial" w:hAnsi="Arial" w:cs="Arial"/>
                <w:kern w:val="1"/>
                <w:sz w:val="26"/>
                <w:szCs w:val="26"/>
              </w:rPr>
              <w:t xml:space="preserve"> </w:t>
            </w:r>
          </w:p>
          <w:p w:rsidR="00A76310" w:rsidRDefault="00A76310" w:rsidP="00A76310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26"/>
                <w:szCs w:val="26"/>
              </w:rPr>
            </w:pPr>
            <w:r>
              <w:rPr>
                <w:rFonts w:ascii="Arial" w:hAnsi="Arial" w:cs="Arial"/>
                <w:kern w:val="1"/>
                <w:sz w:val="26"/>
                <w:szCs w:val="26"/>
              </w:rPr>
              <w:tab/>
            </w:r>
          </w:p>
          <w:p w:rsidR="00A76310" w:rsidRPr="00D1554A" w:rsidRDefault="00A76310" w:rsidP="00A76310">
            <w:pPr>
              <w:tabs>
                <w:tab w:val="left" w:pos="330"/>
                <w:tab w:val="center" w:pos="4899"/>
                <w:tab w:val="left" w:pos="8115"/>
                <w:tab w:val="left" w:pos="8145"/>
              </w:tabs>
              <w:spacing w:after="0" w:line="240" w:lineRule="auto"/>
              <w:rPr>
                <w:rFonts w:ascii="Arial" w:hAnsi="Arial" w:cs="Arial"/>
                <w:kern w:val="1"/>
                <w:sz w:val="16"/>
                <w:szCs w:val="16"/>
              </w:rPr>
            </w:pPr>
          </w:p>
          <w:p w:rsidR="00A76310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</w:p>
          <w:p w:rsidR="00A76310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</w:p>
          <w:p w:rsidR="00A76310" w:rsidRPr="00D1554A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СОВЕТ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БОЙКОПОНУРСКОГО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СЕЛЬСКОГО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ПОСЕЛЕНИЯ</w:t>
            </w:r>
          </w:p>
          <w:p w:rsidR="00A76310" w:rsidRPr="00D1554A" w:rsidRDefault="00A76310" w:rsidP="00A76310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pacing w:after="0" w:line="240" w:lineRule="auto"/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</w:pP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КАЛИНИНСКОГО</w:t>
            </w:r>
            <w:r w:rsidR="00683892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 xml:space="preserve"> </w:t>
            </w:r>
            <w:r w:rsidRPr="00D1554A">
              <w:rPr>
                <w:rFonts w:ascii="Times New Roman" w:hAnsi="Times New Roman" w:cs="Times New Roman"/>
                <w:b/>
                <w:bCs/>
                <w:caps/>
                <w:kern w:val="1"/>
                <w:sz w:val="27"/>
                <w:szCs w:val="27"/>
              </w:rPr>
              <w:t>РАЙОНА</w:t>
            </w: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kern w:val="1"/>
                <w:sz w:val="26"/>
                <w:szCs w:val="26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32"/>
                <w:szCs w:val="32"/>
              </w:rPr>
              <w:t>РЕШЕНИЕ</w:t>
            </w: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811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</w:p>
        </w:tc>
        <w:tc>
          <w:tcPr>
            <w:tcW w:w="558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>от</w:t>
            </w:r>
          </w:p>
        </w:tc>
        <w:tc>
          <w:tcPr>
            <w:tcW w:w="2267" w:type="dxa"/>
          </w:tcPr>
          <w:p w:rsidR="00A76310" w:rsidRPr="00D1554A" w:rsidRDefault="00A76310" w:rsidP="0074296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______________</w:t>
            </w:r>
          </w:p>
        </w:tc>
        <w:tc>
          <w:tcPr>
            <w:tcW w:w="3077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</w:p>
        </w:tc>
        <w:tc>
          <w:tcPr>
            <w:tcW w:w="558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  <w:t>№</w:t>
            </w:r>
          </w:p>
        </w:tc>
        <w:tc>
          <w:tcPr>
            <w:tcW w:w="1497" w:type="dxa"/>
          </w:tcPr>
          <w:p w:rsidR="00A76310" w:rsidRPr="00D1554A" w:rsidRDefault="00A76310" w:rsidP="0074296D">
            <w:pPr>
              <w:widowControl w:val="0"/>
              <w:autoSpaceDE w:val="0"/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8"/>
                <w:szCs w:val="28"/>
              </w:rPr>
              <w:t>_________</w:t>
            </w:r>
          </w:p>
        </w:tc>
        <w:tc>
          <w:tcPr>
            <w:tcW w:w="835" w:type="dxa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1"/>
                <w:sz w:val="26"/>
                <w:szCs w:val="26"/>
              </w:rPr>
            </w:pPr>
          </w:p>
        </w:tc>
      </w:tr>
      <w:tr w:rsidR="00A76310" w:rsidRPr="00D1554A" w:rsidTr="00A76310">
        <w:trPr>
          <w:tblCellSpacing w:w="20" w:type="dxa"/>
        </w:trPr>
        <w:tc>
          <w:tcPr>
            <w:tcW w:w="9843" w:type="dxa"/>
            <w:gridSpan w:val="7"/>
          </w:tcPr>
          <w:p w:rsidR="00A76310" w:rsidRPr="00D1554A" w:rsidRDefault="00A76310" w:rsidP="00A7631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D1554A">
              <w:rPr>
                <w:rFonts w:ascii="Times New Roman" w:hAnsi="Times New Roman" w:cs="Times New Roman"/>
                <w:kern w:val="1"/>
                <w:sz w:val="26"/>
                <w:szCs w:val="26"/>
              </w:rPr>
              <w:t>хутор</w:t>
            </w:r>
            <w:r w:rsidR="00683892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Pr="00D1554A">
              <w:rPr>
                <w:rFonts w:ascii="Times New Roman" w:hAnsi="Times New Roman" w:cs="Times New Roman"/>
                <w:kern w:val="1"/>
                <w:sz w:val="26"/>
                <w:szCs w:val="26"/>
              </w:rPr>
              <w:t>Бойкопонура</w:t>
            </w:r>
          </w:p>
        </w:tc>
      </w:tr>
    </w:tbl>
    <w:p w:rsidR="00ED34C7" w:rsidRDefault="00ED34C7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D34C7" w:rsidRDefault="00ED34C7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76310" w:rsidRDefault="00A76310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0EB" w:rsidRPr="00A76310" w:rsidRDefault="00FF00EB" w:rsidP="00FF0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A76310" w:rsidRDefault="00FF00EB" w:rsidP="007429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AC0C3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решению.</w:t>
      </w:r>
    </w:p>
    <w:p w:rsidR="00A76310" w:rsidRPr="00A76310" w:rsidRDefault="00A76310" w:rsidP="00A7631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Разместить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настоящее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официальном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сайте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4"/>
          <w:lang w:eastAsia="ar-SA"/>
        </w:rPr>
        <w:t>https://www.boikoponura.ru/.</w:t>
      </w:r>
    </w:p>
    <w:p w:rsidR="00A76310" w:rsidRPr="00A76310" w:rsidRDefault="00A76310" w:rsidP="006838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="0068389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постоянную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вопросам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землепользования,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строительства,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благоустройства,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транспорта,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торговли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бытовому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обслуживанию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83892" w:rsidRP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Шевченко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76310" w:rsidRPr="00A76310" w:rsidRDefault="00A76310" w:rsidP="00A76310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 CYR" w:hAnsi="Times New Roman" w:cs="Times New Roman"/>
          <w:sz w:val="28"/>
          <w:szCs w:val="28"/>
          <w:lang w:eastAsia="ar-SA"/>
        </w:rPr>
        <w:t>4.</w:t>
      </w:r>
      <w:r w:rsidR="00683892">
        <w:rPr>
          <w:rFonts w:ascii="Times New Roman" w:eastAsia="Times New Roman CYR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обнародования.</w:t>
      </w:r>
    </w:p>
    <w:p w:rsidR="00A76310" w:rsidRP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4296D" w:rsidRPr="00A76310" w:rsidRDefault="0074296D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76310" w:rsidRP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76310" w:rsidRDefault="00A76310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4D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Ю.Я.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Чернявский</w:t>
      </w:r>
    </w:p>
    <w:p w:rsidR="00683892" w:rsidRDefault="00683892" w:rsidP="00A763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73E6" w:rsidRDefault="00C673E6" w:rsidP="00C673E6">
      <w:pPr>
        <w:tabs>
          <w:tab w:val="left" w:pos="2745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673E6" w:rsidSect="0074296D">
          <w:headerReference w:type="default" r:id="rId7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FF00EB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F64F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64F0" w:rsidRPr="00A7631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F00EB" w:rsidRPr="00A76310" w:rsidRDefault="002F64F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</w:p>
    <w:p w:rsidR="00FF00EB" w:rsidRPr="00A76310" w:rsidRDefault="00A76310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_______202</w:t>
      </w:r>
      <w:r w:rsid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A76310" w:rsidRDefault="00683892" w:rsidP="00A76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Устава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самоуправления,</w:t>
      </w:r>
      <w:r w:rsidR="006702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7029E" w:rsidRDefault="00FF00EB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F00EB" w:rsidRPr="00A76310" w:rsidRDefault="00A76310" w:rsidP="00FF00E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района</w:t>
      </w:r>
    </w:p>
    <w:p w:rsidR="00FF00EB" w:rsidRPr="00A76310" w:rsidRDefault="00683892" w:rsidP="00FF00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gtFrame="_blank" w:history="1"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октября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года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6838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A76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</w:hyperlink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поселения).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5AC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заявитель),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учреждаемое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полномочиями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прошитого,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пронумерованного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экземпляра.</w:t>
      </w:r>
    </w:p>
    <w:p w:rsidR="00FF00EB" w:rsidRPr="00A76310" w:rsidRDefault="00AC0C39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2-3,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подлинниках,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C0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II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выяснилось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подлинности;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послуживших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C0C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(направляется)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обратился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DE4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(направляется)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скреплённый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894D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прошитый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скрепленный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проставляется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3-дневный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поселения: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(подлинник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копия);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ТОС.</w:t>
      </w: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Default="00894DE4" w:rsidP="00894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DE4" w:rsidRPr="00A76310" w:rsidRDefault="00894DE4" w:rsidP="00894D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Бойкопонурского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94DE4" w:rsidRDefault="00894DE4" w:rsidP="00894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Калининского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Ю.Я.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Чернявский</w:t>
      </w:r>
    </w:p>
    <w:p w:rsidR="006164CC" w:rsidRDefault="006164CC" w:rsidP="006164CC">
      <w:pPr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64CC" w:rsidRDefault="006164CC" w:rsidP="006164CC">
      <w:pPr>
        <w:tabs>
          <w:tab w:val="left" w:pos="111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6164CC" w:rsidSect="00947C28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0B0AD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</w:p>
    <w:p w:rsidR="00FF00EB" w:rsidRPr="00A76310" w:rsidRDefault="00A76310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FF00EB" w:rsidRPr="0059245A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(Ф.И.О.</w:t>
      </w:r>
      <w:r w:rsidR="00683892" w:rsidRPr="0059245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45A">
        <w:rPr>
          <w:rFonts w:ascii="Times New Roman" w:eastAsia="Times New Roman" w:hAnsi="Times New Roman" w:cs="Times New Roman"/>
          <w:lang w:eastAsia="ru-RU"/>
        </w:rPr>
        <w:t>полностью)</w:t>
      </w:r>
    </w:p>
    <w:p w:rsidR="00ED34C7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</w:p>
    <w:p w:rsidR="00FF00EB" w:rsidRPr="00A76310" w:rsidRDefault="00683892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F00EB" w:rsidRPr="0059245A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(собрания/конференции)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AD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59245A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683892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"__________________________"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45A" w:rsidRP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92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(конференции)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20___года.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ED34C7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"_____________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F00EB" w:rsidRPr="0059245A" w:rsidRDefault="00FF00EB" w:rsidP="0059245A">
      <w:pPr>
        <w:spacing w:after="0" w:line="240" w:lineRule="auto"/>
        <w:ind w:left="141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9245A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59245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r w:rsidR="0059245A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="0059245A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59245A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59245A">
        <w:rPr>
          <w:rFonts w:ascii="Times New Roman" w:eastAsia="Times New Roman" w:hAnsi="Times New Roman" w:cs="Times New Roman"/>
          <w:lang w:eastAsia="ru-RU"/>
        </w:rPr>
        <w:t>подпись)</w:t>
      </w: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0B0AD2">
      <w:pPr>
        <w:spacing w:after="0" w:line="240" w:lineRule="auto"/>
        <w:ind w:left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0B0AD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proofErr w:type="gramStart"/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B700A1" w:rsidRDefault="00FF00EB" w:rsidP="00B700A1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0A1">
        <w:rPr>
          <w:rFonts w:ascii="Times New Roman" w:eastAsia="Times New Roman" w:hAnsi="Times New Roman" w:cs="Times New Roman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Предъявившему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EA3E5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00EB" w:rsidRPr="00B700A1" w:rsidRDefault="00FF00EB" w:rsidP="00B700A1">
      <w:pPr>
        <w:spacing w:after="0" w:line="240" w:lineRule="auto"/>
        <w:ind w:left="212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700A1">
        <w:rPr>
          <w:rFonts w:ascii="Times New Roman" w:eastAsia="Times New Roman" w:hAnsi="Times New Roman" w:cs="Times New Roman"/>
          <w:lang w:eastAsia="ru-RU"/>
        </w:rPr>
        <w:t>(наименование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реквизиты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документа,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удостоверяющего</w:t>
      </w:r>
      <w:r w:rsidR="00683892" w:rsidRPr="00B700A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lang w:eastAsia="ru-RU"/>
        </w:rPr>
        <w:t>личность)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A1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895ACA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0A1" w:rsidRP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документов: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документы)</w:t>
      </w:r>
    </w:p>
    <w:p w:rsidR="00FF00EB" w:rsidRPr="00A76310" w:rsidRDefault="00683892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подал:</w:t>
      </w:r>
    </w:p>
    <w:p w:rsidR="00EA3E55" w:rsidRPr="00A76310" w:rsidRDefault="00B700A1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A3E55" w:rsidRPr="00A76310" w:rsidRDefault="00B700A1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EA3E55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F00EB" w:rsidRPr="00B700A1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заявителя)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выдал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F00EB" w:rsidRPr="00A76310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F00EB" w:rsidRDefault="00FF00EB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683892"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700A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сотрудника)</w:t>
      </w:r>
    </w:p>
    <w:p w:rsidR="0059245A" w:rsidRDefault="0059245A" w:rsidP="00B70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9245A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0067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6310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0E00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985"/>
        <w:gridCol w:w="1502"/>
        <w:gridCol w:w="1908"/>
        <w:gridCol w:w="1294"/>
        <w:gridCol w:w="1280"/>
        <w:gridCol w:w="1127"/>
      </w:tblGrid>
      <w:tr w:rsidR="00FF00EB" w:rsidRPr="000B0AD2" w:rsidTr="00FF00EB">
        <w:trPr>
          <w:trHeight w:val="20"/>
        </w:trPr>
        <w:tc>
          <w:tcPr>
            <w:tcW w:w="5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0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</w:p>
        </w:tc>
        <w:tc>
          <w:tcPr>
            <w:tcW w:w="1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19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территориального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(полное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сокращенное)</w:t>
            </w:r>
          </w:p>
        </w:tc>
        <w:tc>
          <w:tcPr>
            <w:tcW w:w="13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внесшего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ликвидации</w:t>
            </w:r>
          </w:p>
        </w:tc>
      </w:tr>
      <w:tr w:rsidR="00FF00EB" w:rsidRPr="000B0AD2" w:rsidTr="00FF00EB">
        <w:trPr>
          <w:trHeight w:val="2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00EB" w:rsidRPr="000B0AD2" w:rsidRDefault="00FF00EB" w:rsidP="00B70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утратившим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силу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акта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регистрации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внесшего</w:t>
            </w:r>
            <w:r w:rsidR="00683892"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F00EB" w:rsidRPr="000B0AD2" w:rsidTr="00FF00EB"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EB" w:rsidRPr="000B0AD2" w:rsidRDefault="00683892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0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AD2" w:rsidRDefault="000B0AD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20___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собранием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(конференцией)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14D6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ED34C7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наименование: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16-летнего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0E0067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____.</w:t>
      </w:r>
    </w:p>
    <w:p w:rsidR="000B0AD2" w:rsidRPr="000B0AD2" w:rsidRDefault="00FF00EB" w:rsidP="000B0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0AD2" w:rsidRPr="000B0AD2">
        <w:t xml:space="preserve"> </w:t>
      </w:r>
      <w:r w:rsidR="000B0AD2"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должность лица, представившего Устав для регистрации________________________________________________________ и получившего зарегистрированный Устав ______________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0B0AD2"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B0AD2" w:rsidRDefault="000B0AD2" w:rsidP="00B7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B0A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F00EB" w:rsidRPr="00A76310" w:rsidRDefault="000765BD" w:rsidP="000E0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FF00EB" w:rsidRPr="000E0067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067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(подпись)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зарегистрировавшего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F00EB" w:rsidRPr="000E0067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E0067">
        <w:rPr>
          <w:rFonts w:ascii="Times New Roman" w:eastAsia="Times New Roman" w:hAnsi="Times New Roman" w:cs="Times New Roman"/>
          <w:lang w:eastAsia="ru-RU"/>
        </w:rPr>
        <w:t>(дата)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(подпись)</w:t>
      </w:r>
      <w:r w:rsidR="00683892" w:rsidRPr="000E006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0067">
        <w:rPr>
          <w:rFonts w:ascii="Times New Roman" w:eastAsia="Times New Roman" w:hAnsi="Times New Roman" w:cs="Times New Roman"/>
          <w:lang w:eastAsia="ru-RU"/>
        </w:rPr>
        <w:t>(Ф.И.О.)</w:t>
      </w:r>
    </w:p>
    <w:p w:rsidR="00FF00EB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9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700A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1A3B92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FF00EB" w:rsidRPr="00A76310" w:rsidRDefault="00B700A1" w:rsidP="00B70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0B0AD2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B0AD2" w:rsidSect="00947C28"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</w:t>
      </w:r>
      <w:r w:rsidR="00B31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</w:p>
    <w:p w:rsidR="00FF00EB" w:rsidRPr="00A76310" w:rsidRDefault="00A76310" w:rsidP="000B0AD2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0EB" w:rsidRPr="00A76310" w:rsidRDefault="00FF00EB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945"/>
      </w:tblGrid>
      <w:tr w:rsidR="00FF00EB" w:rsidRPr="00A76310" w:rsidTr="005A2662">
        <w:tc>
          <w:tcPr>
            <w:tcW w:w="49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62" w:rsidRDefault="00FF00EB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Зарегистрирован: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A2662" w:rsidRDefault="005A2662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F00EB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дминистрацией</w:t>
            </w:r>
          </w:p>
          <w:p w:rsidR="00F17F45" w:rsidRPr="00A76310" w:rsidRDefault="00A76310" w:rsidP="000E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="00FF00EB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0EB" w:rsidRPr="00A76310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F00EB" w:rsidRPr="00A76310" w:rsidRDefault="00FF00EB" w:rsidP="00B70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Рег.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F45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20__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9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2662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  <w:r w:rsidR="005A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17F45" w:rsidRPr="00A76310" w:rsidRDefault="00FF00EB" w:rsidP="005A2662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собранием(конференцией)</w:t>
            </w:r>
            <w:r w:rsidR="00B70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жителей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310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Бойкопонурского</w:t>
            </w:r>
            <w:r w:rsidR="00895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662" w:rsidRPr="005A26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FF00EB" w:rsidRPr="00A76310" w:rsidRDefault="00FF00EB" w:rsidP="005A2662">
            <w:pPr>
              <w:spacing w:after="0" w:line="240" w:lineRule="auto"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838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F45"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Pr="00A76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20_г._</w:t>
            </w:r>
          </w:p>
          <w:p w:rsidR="00FF00EB" w:rsidRPr="00A76310" w:rsidRDefault="00683892" w:rsidP="00A7631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683892" w:rsidP="00A76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F17F45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ТОС)</w:t>
      </w:r>
    </w:p>
    <w:p w:rsidR="00FF00EB" w:rsidRPr="00A76310" w:rsidRDefault="00A76310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Бойкопонурского</w:t>
      </w:r>
      <w:r w:rsidR="0089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683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0EB" w:rsidRPr="00A7631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F00EB" w:rsidRPr="00A76310" w:rsidRDefault="00FF00EB" w:rsidP="00A763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34E" w:rsidRPr="00A76310" w:rsidRDefault="00C4134E" w:rsidP="00FF00E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4134E" w:rsidRPr="00A76310" w:rsidSect="00947C28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C6D" w:rsidRDefault="008D6C6D" w:rsidP="0074296D">
      <w:pPr>
        <w:spacing w:after="0" w:line="240" w:lineRule="auto"/>
      </w:pPr>
      <w:r>
        <w:separator/>
      </w:r>
    </w:p>
  </w:endnote>
  <w:endnote w:type="continuationSeparator" w:id="0">
    <w:p w:rsidR="008D6C6D" w:rsidRDefault="008D6C6D" w:rsidP="0074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C6D" w:rsidRDefault="008D6C6D" w:rsidP="0074296D">
      <w:pPr>
        <w:spacing w:after="0" w:line="240" w:lineRule="auto"/>
      </w:pPr>
      <w:r>
        <w:separator/>
      </w:r>
    </w:p>
  </w:footnote>
  <w:footnote w:type="continuationSeparator" w:id="0">
    <w:p w:rsidR="008D6C6D" w:rsidRDefault="008D6C6D" w:rsidP="00742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96D" w:rsidRPr="0074296D" w:rsidRDefault="0074296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9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1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6D" w:rsidRDefault="0074296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6106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029E" w:rsidRPr="0074296D" w:rsidRDefault="0067029E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96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96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213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96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7029E" w:rsidRDefault="0067029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56"/>
    <w:rsid w:val="00033E11"/>
    <w:rsid w:val="000765BD"/>
    <w:rsid w:val="000B0AD2"/>
    <w:rsid w:val="000E0067"/>
    <w:rsid w:val="001A3B92"/>
    <w:rsid w:val="002F2556"/>
    <w:rsid w:val="002F64F0"/>
    <w:rsid w:val="00313057"/>
    <w:rsid w:val="004704DA"/>
    <w:rsid w:val="004A14D6"/>
    <w:rsid w:val="0059245A"/>
    <w:rsid w:val="005A2662"/>
    <w:rsid w:val="005D213E"/>
    <w:rsid w:val="006164CC"/>
    <w:rsid w:val="0065330D"/>
    <w:rsid w:val="0067029E"/>
    <w:rsid w:val="00683892"/>
    <w:rsid w:val="0074296D"/>
    <w:rsid w:val="007547F5"/>
    <w:rsid w:val="007F283E"/>
    <w:rsid w:val="00894DE4"/>
    <w:rsid w:val="00895ACA"/>
    <w:rsid w:val="008D6C6D"/>
    <w:rsid w:val="00947C28"/>
    <w:rsid w:val="00A76310"/>
    <w:rsid w:val="00AC0C39"/>
    <w:rsid w:val="00B31AE9"/>
    <w:rsid w:val="00B31C4C"/>
    <w:rsid w:val="00B700A1"/>
    <w:rsid w:val="00C4134E"/>
    <w:rsid w:val="00C673E6"/>
    <w:rsid w:val="00D04DB6"/>
    <w:rsid w:val="00EA3E55"/>
    <w:rsid w:val="00ED34C7"/>
    <w:rsid w:val="00F17F45"/>
    <w:rsid w:val="00FF0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B51FA"/>
  <w15:docId w15:val="{8A7B980F-CB7D-4C1E-86D3-4CD6678D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3E"/>
  </w:style>
  <w:style w:type="paragraph" w:styleId="2">
    <w:name w:val="heading 2"/>
    <w:basedOn w:val="a"/>
    <w:next w:val="a"/>
    <w:link w:val="20"/>
    <w:qFormat/>
    <w:rsid w:val="00ED34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D34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0">
    <w:name w:val="hyperlink0"/>
    <w:basedOn w:val="a0"/>
    <w:rsid w:val="00FF00EB"/>
  </w:style>
  <w:style w:type="paragraph" w:customStyle="1" w:styleId="footer0">
    <w:name w:val="footer0"/>
    <w:basedOn w:val="a"/>
    <w:rsid w:val="00FF0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34C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ED34C7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customStyle="1" w:styleId="a4">
    <w:name w:val="Нормальный (таблица)"/>
    <w:basedOn w:val="a"/>
    <w:next w:val="a"/>
    <w:rsid w:val="00ED34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5">
    <w:name w:val="Прижатый влево"/>
    <w:basedOn w:val="a"/>
    <w:next w:val="a"/>
    <w:rsid w:val="00683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6">
    <w:name w:val="Цветовое выделение"/>
    <w:rsid w:val="00683892"/>
    <w:rPr>
      <w:b/>
      <w:bCs/>
      <w:color w:val="26282F"/>
    </w:rPr>
  </w:style>
  <w:style w:type="paragraph" w:styleId="a7">
    <w:name w:val="Plain Text"/>
    <w:basedOn w:val="a"/>
    <w:link w:val="a8"/>
    <w:unhideWhenUsed/>
    <w:rsid w:val="0068389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8389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4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4296D"/>
  </w:style>
  <w:style w:type="paragraph" w:styleId="ab">
    <w:name w:val="footer"/>
    <w:basedOn w:val="a"/>
    <w:link w:val="ac"/>
    <w:uiPriority w:val="99"/>
    <w:unhideWhenUsed/>
    <w:rsid w:val="00742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2729</Words>
  <Characters>15558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Ольга Ахмедова</cp:lastModifiedBy>
  <cp:revision>3</cp:revision>
  <dcterms:created xsi:type="dcterms:W3CDTF">2023-01-24T08:03:00Z</dcterms:created>
  <dcterms:modified xsi:type="dcterms:W3CDTF">2023-01-24T08:03:00Z</dcterms:modified>
</cp:coreProperties>
</file>